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87854" w14:textId="7430DB2D" w:rsidR="00004F01" w:rsidRPr="00260F3C" w:rsidRDefault="004C02B5" w:rsidP="00004F01">
      <w:pPr>
        <w:jc w:val="center"/>
        <w:rPr>
          <w:rFonts w:cs="Arial"/>
          <w:b/>
          <w:sz w:val="24"/>
          <w:szCs w:val="24"/>
        </w:rPr>
      </w:pPr>
      <w:proofErr w:type="spellStart"/>
      <w:r w:rsidRPr="00260F3C">
        <w:rPr>
          <w:rFonts w:cs="Arial"/>
          <w:b/>
          <w:sz w:val="24"/>
          <w:szCs w:val="24"/>
        </w:rPr>
        <w:t>Palangos</w:t>
      </w:r>
      <w:proofErr w:type="spellEnd"/>
      <w:r w:rsidRPr="00260F3C">
        <w:rPr>
          <w:rFonts w:cs="Arial"/>
          <w:b/>
          <w:sz w:val="24"/>
          <w:szCs w:val="24"/>
        </w:rPr>
        <w:t xml:space="preserve"> SP-1</w:t>
      </w:r>
    </w:p>
    <w:p w14:paraId="33287855" w14:textId="77777777" w:rsidR="00012ED7" w:rsidRPr="00F95DBF" w:rsidRDefault="00004F01" w:rsidP="00012ED7">
      <w:pPr>
        <w:jc w:val="center"/>
        <w:rPr>
          <w:rFonts w:cs="Arial"/>
          <w:b/>
          <w:caps/>
          <w:sz w:val="24"/>
          <w:szCs w:val="24"/>
        </w:rPr>
      </w:pPr>
      <w:r w:rsidRPr="00F95DBF">
        <w:rPr>
          <w:rFonts w:cs="Arial"/>
          <w:b/>
          <w:caps/>
          <w:sz w:val="24"/>
          <w:szCs w:val="24"/>
        </w:rPr>
        <w:t>AKUMULIATORIŲ BATERIJOS TECHNINIAI REIKALAVIMAI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7"/>
        <w:gridCol w:w="4268"/>
        <w:gridCol w:w="4252"/>
        <w:gridCol w:w="1389"/>
      </w:tblGrid>
      <w:tr w:rsidR="00F95DBF" w:rsidRPr="00F95DBF" w14:paraId="3328785A" w14:textId="77777777" w:rsidTr="008077CD">
        <w:tc>
          <w:tcPr>
            <w:tcW w:w="547" w:type="dxa"/>
          </w:tcPr>
          <w:p w14:paraId="33287856" w14:textId="77777777" w:rsidR="00012ED7" w:rsidRPr="00F95DBF" w:rsidRDefault="00012ED7" w:rsidP="00012ED7">
            <w:pPr>
              <w:jc w:val="center"/>
              <w:rPr>
                <w:rFonts w:cs="Arial"/>
                <w:b/>
              </w:rPr>
            </w:pPr>
            <w:r w:rsidRPr="00F95DBF">
              <w:rPr>
                <w:rFonts w:cs="Arial"/>
                <w:b/>
              </w:rPr>
              <w:t>Eil. Nr.</w:t>
            </w:r>
          </w:p>
        </w:tc>
        <w:tc>
          <w:tcPr>
            <w:tcW w:w="4268" w:type="dxa"/>
          </w:tcPr>
          <w:p w14:paraId="33287857" w14:textId="77777777" w:rsidR="00012ED7" w:rsidRPr="00F95DBF" w:rsidRDefault="00012ED7" w:rsidP="00012ED7">
            <w:pPr>
              <w:spacing w:before="120"/>
              <w:jc w:val="center"/>
              <w:rPr>
                <w:rFonts w:cs="Arial"/>
                <w:b/>
              </w:rPr>
            </w:pPr>
            <w:proofErr w:type="spellStart"/>
            <w:r w:rsidRPr="00F95DBF">
              <w:rPr>
                <w:rFonts w:cs="Arial"/>
                <w:b/>
              </w:rPr>
              <w:t>Techniniai</w:t>
            </w:r>
            <w:proofErr w:type="spellEnd"/>
            <w:r w:rsidRPr="00F95DBF">
              <w:rPr>
                <w:rFonts w:cs="Arial"/>
                <w:b/>
              </w:rPr>
              <w:t xml:space="preserve"> </w:t>
            </w:r>
            <w:proofErr w:type="spellStart"/>
            <w:r w:rsidRPr="00F95DBF">
              <w:rPr>
                <w:rFonts w:cs="Arial"/>
                <w:b/>
              </w:rPr>
              <w:t>parametrai</w:t>
            </w:r>
            <w:proofErr w:type="spellEnd"/>
            <w:r w:rsidRPr="00F95DBF">
              <w:rPr>
                <w:rFonts w:cs="Arial"/>
                <w:b/>
              </w:rPr>
              <w:t xml:space="preserve"> </w:t>
            </w:r>
            <w:proofErr w:type="spellStart"/>
            <w:r w:rsidRPr="00F95DBF">
              <w:rPr>
                <w:rFonts w:cs="Arial"/>
                <w:b/>
              </w:rPr>
              <w:t>ir</w:t>
            </w:r>
            <w:proofErr w:type="spellEnd"/>
            <w:r w:rsidRPr="00F95DBF">
              <w:rPr>
                <w:rFonts w:cs="Arial"/>
                <w:b/>
              </w:rPr>
              <w:t xml:space="preserve"> </w:t>
            </w:r>
            <w:proofErr w:type="spellStart"/>
            <w:r w:rsidRPr="00F95DBF">
              <w:rPr>
                <w:rFonts w:cs="Arial"/>
                <w:b/>
              </w:rPr>
              <w:t>reikalavimai</w:t>
            </w:r>
            <w:proofErr w:type="spellEnd"/>
          </w:p>
        </w:tc>
        <w:tc>
          <w:tcPr>
            <w:tcW w:w="4252" w:type="dxa"/>
          </w:tcPr>
          <w:p w14:paraId="33287858" w14:textId="77777777" w:rsidR="00012ED7" w:rsidRPr="00F95DBF" w:rsidRDefault="00012ED7" w:rsidP="00012ED7">
            <w:pPr>
              <w:spacing w:before="120"/>
              <w:jc w:val="center"/>
              <w:rPr>
                <w:rFonts w:cs="Arial"/>
                <w:b/>
              </w:rPr>
            </w:pPr>
            <w:r w:rsidRPr="00F95DBF">
              <w:rPr>
                <w:rFonts w:cs="Arial"/>
                <w:b/>
              </w:rPr>
              <w:t xml:space="preserve">Dydis, </w:t>
            </w:r>
            <w:proofErr w:type="spellStart"/>
            <w:r w:rsidRPr="00F95DBF">
              <w:rPr>
                <w:rFonts w:cs="Arial"/>
                <w:b/>
              </w:rPr>
              <w:t>sąlyga</w:t>
            </w:r>
            <w:proofErr w:type="spellEnd"/>
          </w:p>
        </w:tc>
        <w:tc>
          <w:tcPr>
            <w:tcW w:w="1389" w:type="dxa"/>
          </w:tcPr>
          <w:p w14:paraId="33287859" w14:textId="77777777" w:rsidR="00012ED7" w:rsidRPr="00F95DBF" w:rsidRDefault="00012ED7" w:rsidP="00012ED7">
            <w:pPr>
              <w:spacing w:before="120"/>
              <w:jc w:val="center"/>
              <w:rPr>
                <w:rFonts w:cs="Arial"/>
                <w:b/>
              </w:rPr>
            </w:pPr>
            <w:proofErr w:type="spellStart"/>
            <w:r w:rsidRPr="00F95DBF">
              <w:rPr>
                <w:rFonts w:cs="Arial"/>
                <w:b/>
              </w:rPr>
              <w:t>Atitikimas</w:t>
            </w:r>
            <w:proofErr w:type="spellEnd"/>
          </w:p>
        </w:tc>
      </w:tr>
      <w:tr w:rsidR="00F95DBF" w:rsidRPr="00F95DBF" w14:paraId="33287861" w14:textId="77777777" w:rsidTr="008077CD">
        <w:tc>
          <w:tcPr>
            <w:tcW w:w="547" w:type="dxa"/>
            <w:vAlign w:val="center"/>
          </w:tcPr>
          <w:p w14:paraId="3328785B" w14:textId="77777777" w:rsidR="00012ED7" w:rsidRPr="00F95DBF" w:rsidRDefault="00012ED7" w:rsidP="00012ED7">
            <w:pPr>
              <w:numPr>
                <w:ilvl w:val="0"/>
                <w:numId w:val="2"/>
              </w:numPr>
              <w:rPr>
                <w:rFonts w:cs="Arial"/>
              </w:rPr>
            </w:pPr>
          </w:p>
        </w:tc>
        <w:tc>
          <w:tcPr>
            <w:tcW w:w="4268" w:type="dxa"/>
            <w:vAlign w:val="center"/>
          </w:tcPr>
          <w:p w14:paraId="3328785C" w14:textId="77777777" w:rsidR="00012ED7" w:rsidRPr="00F95DBF" w:rsidRDefault="00012ED7" w:rsidP="00012ED7">
            <w:pPr>
              <w:rPr>
                <w:rFonts w:cs="Arial"/>
              </w:rPr>
            </w:pPr>
            <w:proofErr w:type="spellStart"/>
            <w:r w:rsidRPr="00F95DBF">
              <w:rPr>
                <w:rFonts w:cs="Arial"/>
              </w:rPr>
              <w:t>Standartai</w:t>
            </w:r>
            <w:proofErr w:type="spellEnd"/>
          </w:p>
        </w:tc>
        <w:tc>
          <w:tcPr>
            <w:tcW w:w="4252" w:type="dxa"/>
            <w:vAlign w:val="center"/>
          </w:tcPr>
          <w:p w14:paraId="3328785F" w14:textId="01A6F1D4" w:rsidR="000B2F84" w:rsidRPr="009A02B6" w:rsidRDefault="00A520D3" w:rsidP="00012ED7">
            <w:pPr>
              <w:rPr>
                <w:rFonts w:cs="Arial"/>
                <w:color w:val="000000" w:themeColor="text1"/>
              </w:rPr>
            </w:pPr>
            <w:r w:rsidRPr="00ED25AF">
              <w:rPr>
                <w:rFonts w:cs="Arial"/>
                <w:sz w:val="21"/>
                <w:szCs w:val="21"/>
              </w:rPr>
              <w:t>LST EN 60896</w:t>
            </w:r>
            <w:r>
              <w:rPr>
                <w:rFonts w:cs="Arial"/>
                <w:sz w:val="21"/>
                <w:szCs w:val="21"/>
              </w:rPr>
              <w:t xml:space="preserve"> </w:t>
            </w:r>
            <w:proofErr w:type="spellStart"/>
            <w:proofErr w:type="gramStart"/>
            <w:r>
              <w:rPr>
                <w:rFonts w:cs="Arial"/>
                <w:sz w:val="21"/>
                <w:szCs w:val="21"/>
              </w:rPr>
              <w:t>arba</w:t>
            </w:r>
            <w:proofErr w:type="spellEnd"/>
            <w:r w:rsidRPr="00ED25AF">
              <w:rPr>
                <w:rFonts w:cs="Arial"/>
                <w:sz w:val="21"/>
                <w:szCs w:val="21"/>
              </w:rPr>
              <w:t xml:space="preserve"> </w:t>
            </w:r>
            <w:r>
              <w:rPr>
                <w:rFonts w:cs="Arial"/>
                <w:sz w:val="21"/>
                <w:szCs w:val="21"/>
              </w:rPr>
              <w:t xml:space="preserve"> </w:t>
            </w:r>
            <w:r w:rsidRPr="00FD399B">
              <w:rPr>
                <w:rFonts w:cs="Arial"/>
              </w:rPr>
              <w:t>DIN</w:t>
            </w:r>
            <w:proofErr w:type="gramEnd"/>
            <w:r w:rsidRPr="00FD399B">
              <w:rPr>
                <w:rFonts w:cs="Arial"/>
              </w:rPr>
              <w:t> 40742 (DIN 40744)</w:t>
            </w:r>
            <w:r w:rsidRPr="00ED25AF">
              <w:rPr>
                <w:rFonts w:cs="Arial"/>
                <w:sz w:val="21"/>
                <w:szCs w:val="21"/>
              </w:rPr>
              <w:t>, ISO 900</w:t>
            </w:r>
            <w:r>
              <w:rPr>
                <w:rFonts w:cs="Arial"/>
                <w:sz w:val="21"/>
                <w:szCs w:val="21"/>
              </w:rPr>
              <w:t>1</w:t>
            </w:r>
            <w:r w:rsidRPr="00ED25AF">
              <w:rPr>
                <w:rFonts w:cs="Arial"/>
                <w:sz w:val="21"/>
                <w:szCs w:val="21"/>
              </w:rPr>
              <w:t>, ISO 1400</w:t>
            </w:r>
            <w:r>
              <w:rPr>
                <w:rFonts w:cs="Arial"/>
                <w:sz w:val="21"/>
                <w:szCs w:val="21"/>
              </w:rPr>
              <w:t>1</w:t>
            </w:r>
          </w:p>
        </w:tc>
        <w:tc>
          <w:tcPr>
            <w:tcW w:w="1389" w:type="dxa"/>
          </w:tcPr>
          <w:p w14:paraId="33287860" w14:textId="77777777" w:rsidR="00012ED7" w:rsidRPr="00F95DBF" w:rsidRDefault="00012ED7" w:rsidP="00012ED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022CC4" w:rsidRPr="00F95DBF" w14:paraId="33287866" w14:textId="77777777" w:rsidTr="00605722">
        <w:tc>
          <w:tcPr>
            <w:tcW w:w="547" w:type="dxa"/>
            <w:vAlign w:val="center"/>
          </w:tcPr>
          <w:p w14:paraId="33287862" w14:textId="77777777" w:rsidR="00022CC4" w:rsidRPr="00F95DBF" w:rsidRDefault="00022CC4" w:rsidP="00022CC4">
            <w:pPr>
              <w:rPr>
                <w:rFonts w:cs="Arial"/>
              </w:rPr>
            </w:pPr>
            <w:r w:rsidRPr="00F95DBF">
              <w:rPr>
                <w:rFonts w:cs="Arial"/>
              </w:rPr>
              <w:t>2.</w:t>
            </w:r>
          </w:p>
        </w:tc>
        <w:tc>
          <w:tcPr>
            <w:tcW w:w="4268" w:type="dxa"/>
          </w:tcPr>
          <w:p w14:paraId="33287863" w14:textId="25CD12DB" w:rsidR="00022CC4" w:rsidRPr="00022CC4" w:rsidRDefault="00022CC4" w:rsidP="00022CC4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proofErr w:type="spellStart"/>
            <w:r w:rsidRPr="00022CC4">
              <w:rPr>
                <w:rFonts w:ascii="Arial" w:hAnsi="Arial" w:cs="Arial"/>
                <w:sz w:val="22"/>
                <w:szCs w:val="22"/>
              </w:rPr>
              <w:t>Akumuliatorių</w:t>
            </w:r>
            <w:proofErr w:type="spellEnd"/>
            <w:r w:rsidRPr="00022CC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22CC4">
              <w:rPr>
                <w:rFonts w:ascii="Arial" w:hAnsi="Arial" w:cs="Arial"/>
                <w:sz w:val="22"/>
                <w:szCs w:val="22"/>
              </w:rPr>
              <w:t>baterijos</w:t>
            </w:r>
            <w:proofErr w:type="spellEnd"/>
            <w:r w:rsidRPr="00022CC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22CC4">
              <w:rPr>
                <w:rFonts w:ascii="Arial" w:hAnsi="Arial" w:cs="Arial"/>
                <w:sz w:val="22"/>
                <w:szCs w:val="22"/>
              </w:rPr>
              <w:t>elementai</w:t>
            </w:r>
            <w:proofErr w:type="spellEnd"/>
            <w:r w:rsidRPr="00022CC4">
              <w:rPr>
                <w:rFonts w:ascii="Arial" w:hAnsi="Arial" w:cs="Arial"/>
                <w:sz w:val="22"/>
                <w:szCs w:val="22"/>
              </w:rPr>
              <w:t xml:space="preserve"> po </w:t>
            </w:r>
            <w:proofErr w:type="spellStart"/>
            <w:r w:rsidRPr="00022CC4">
              <w:rPr>
                <w:rFonts w:ascii="Arial" w:hAnsi="Arial" w:cs="Arial"/>
                <w:sz w:val="22"/>
                <w:szCs w:val="22"/>
              </w:rPr>
              <w:t>sumontavimo</w:t>
            </w:r>
            <w:proofErr w:type="spellEnd"/>
            <w:r w:rsidRPr="00022CC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22CC4">
              <w:rPr>
                <w:rFonts w:ascii="Arial" w:hAnsi="Arial" w:cs="Arial"/>
                <w:sz w:val="22"/>
                <w:szCs w:val="22"/>
              </w:rPr>
              <w:t>objekte</w:t>
            </w:r>
            <w:proofErr w:type="spellEnd"/>
            <w:r w:rsidRPr="00022CC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22CC4">
              <w:rPr>
                <w:rFonts w:ascii="Arial" w:hAnsi="Arial" w:cs="Arial"/>
                <w:sz w:val="22"/>
                <w:szCs w:val="22"/>
              </w:rPr>
              <w:t>turi</w:t>
            </w:r>
            <w:proofErr w:type="spellEnd"/>
            <w:r w:rsidRPr="00022CC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22CC4">
              <w:rPr>
                <w:rFonts w:ascii="Arial" w:hAnsi="Arial" w:cs="Arial"/>
                <w:sz w:val="22"/>
                <w:szCs w:val="22"/>
              </w:rPr>
              <w:t>būti</w:t>
            </w:r>
            <w:proofErr w:type="spellEnd"/>
            <w:r w:rsidRPr="00022CC4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22CC4">
              <w:rPr>
                <w:rFonts w:ascii="Arial" w:hAnsi="Arial" w:cs="Arial"/>
                <w:sz w:val="22"/>
                <w:szCs w:val="22"/>
              </w:rPr>
              <w:t>išbandyti</w:t>
            </w:r>
            <w:proofErr w:type="spellEnd"/>
          </w:p>
        </w:tc>
        <w:tc>
          <w:tcPr>
            <w:tcW w:w="4252" w:type="dxa"/>
          </w:tcPr>
          <w:p w14:paraId="33287864" w14:textId="425FD2E0" w:rsidR="00022CC4" w:rsidRPr="00022CC4" w:rsidRDefault="00022CC4" w:rsidP="00022CC4">
            <w:pPr>
              <w:jc w:val="both"/>
              <w:rPr>
                <w:rFonts w:cs="Arial"/>
                <w:color w:val="000000" w:themeColor="text1"/>
              </w:rPr>
            </w:pPr>
            <w:proofErr w:type="spellStart"/>
            <w:r w:rsidRPr="00022CC4">
              <w:rPr>
                <w:rFonts w:cs="Arial"/>
              </w:rPr>
              <w:t>Pagal</w:t>
            </w:r>
            <w:proofErr w:type="spellEnd"/>
            <w:r w:rsidRPr="00022CC4">
              <w:rPr>
                <w:rFonts w:cs="Arial"/>
              </w:rPr>
              <w:t xml:space="preserve"> „</w:t>
            </w:r>
            <w:proofErr w:type="spellStart"/>
            <w:r w:rsidRPr="00022CC4">
              <w:rPr>
                <w:rFonts w:cs="Arial"/>
              </w:rPr>
              <w:t>Elektros</w:t>
            </w:r>
            <w:proofErr w:type="spellEnd"/>
            <w:r w:rsidRPr="00022CC4">
              <w:rPr>
                <w:rFonts w:cs="Arial"/>
              </w:rPr>
              <w:t xml:space="preserve"> </w:t>
            </w:r>
            <w:proofErr w:type="spellStart"/>
            <w:r w:rsidRPr="00022CC4">
              <w:rPr>
                <w:rFonts w:cs="Arial"/>
              </w:rPr>
              <w:t>įrenginių</w:t>
            </w:r>
            <w:proofErr w:type="spellEnd"/>
            <w:r w:rsidRPr="00022CC4">
              <w:rPr>
                <w:rFonts w:cs="Arial"/>
              </w:rPr>
              <w:t xml:space="preserve"> </w:t>
            </w:r>
            <w:proofErr w:type="spellStart"/>
            <w:r w:rsidRPr="00022CC4">
              <w:rPr>
                <w:rFonts w:cs="Arial"/>
              </w:rPr>
              <w:t>bandymų</w:t>
            </w:r>
            <w:proofErr w:type="spellEnd"/>
            <w:r w:rsidRPr="00022CC4">
              <w:rPr>
                <w:rFonts w:cs="Arial"/>
              </w:rPr>
              <w:t xml:space="preserve"> </w:t>
            </w:r>
            <w:proofErr w:type="spellStart"/>
            <w:r w:rsidRPr="00022CC4">
              <w:rPr>
                <w:rFonts w:cs="Arial"/>
              </w:rPr>
              <w:t>normos</w:t>
            </w:r>
            <w:proofErr w:type="spellEnd"/>
            <w:r w:rsidRPr="00022CC4">
              <w:rPr>
                <w:rFonts w:cs="Arial"/>
              </w:rPr>
              <w:t xml:space="preserve"> </w:t>
            </w:r>
            <w:proofErr w:type="spellStart"/>
            <w:r w:rsidRPr="00022CC4">
              <w:rPr>
                <w:rFonts w:cs="Arial"/>
              </w:rPr>
              <w:t>ir</w:t>
            </w:r>
            <w:proofErr w:type="spellEnd"/>
            <w:r w:rsidRPr="00022CC4">
              <w:rPr>
                <w:rFonts w:cs="Arial"/>
              </w:rPr>
              <w:t xml:space="preserve"> </w:t>
            </w:r>
            <w:proofErr w:type="spellStart"/>
            <w:proofErr w:type="gramStart"/>
            <w:r w:rsidRPr="00022CC4">
              <w:rPr>
                <w:rFonts w:cs="Arial"/>
              </w:rPr>
              <w:t>apimtys</w:t>
            </w:r>
            <w:proofErr w:type="spellEnd"/>
            <w:r w:rsidRPr="00022CC4">
              <w:rPr>
                <w:rFonts w:cs="Arial"/>
              </w:rPr>
              <w:t>“ 511</w:t>
            </w:r>
            <w:proofErr w:type="gramEnd"/>
            <w:r w:rsidRPr="00022CC4">
              <w:rPr>
                <w:rFonts w:cs="Arial"/>
              </w:rPr>
              <w:t xml:space="preserve">, 514, 515, 516 </w:t>
            </w:r>
            <w:proofErr w:type="spellStart"/>
            <w:r w:rsidRPr="00022CC4">
              <w:rPr>
                <w:rFonts w:cs="Arial"/>
              </w:rPr>
              <w:t>punktų</w:t>
            </w:r>
            <w:proofErr w:type="spellEnd"/>
            <w:r w:rsidRPr="00022CC4">
              <w:rPr>
                <w:rFonts w:cs="Arial"/>
              </w:rPr>
              <w:t xml:space="preserve"> </w:t>
            </w:r>
            <w:proofErr w:type="spellStart"/>
            <w:r w:rsidRPr="00022CC4">
              <w:rPr>
                <w:rFonts w:cs="Arial"/>
              </w:rPr>
              <w:t>reikalavimus</w:t>
            </w:r>
            <w:proofErr w:type="spellEnd"/>
            <w:r w:rsidRPr="00022CC4">
              <w:rPr>
                <w:rFonts w:cs="Arial"/>
              </w:rPr>
              <w:t xml:space="preserve">. </w:t>
            </w:r>
            <w:proofErr w:type="spellStart"/>
            <w:r w:rsidRPr="00022CC4">
              <w:rPr>
                <w:rFonts w:cs="Arial"/>
              </w:rPr>
              <w:t>Pateikti</w:t>
            </w:r>
            <w:proofErr w:type="spellEnd"/>
            <w:r w:rsidRPr="00022CC4">
              <w:rPr>
                <w:rFonts w:cs="Arial"/>
              </w:rPr>
              <w:t xml:space="preserve"> </w:t>
            </w:r>
            <w:proofErr w:type="spellStart"/>
            <w:r w:rsidRPr="00022CC4">
              <w:rPr>
                <w:rFonts w:cs="Arial"/>
              </w:rPr>
              <w:t>bandymų</w:t>
            </w:r>
            <w:proofErr w:type="spellEnd"/>
            <w:r w:rsidRPr="00022CC4">
              <w:rPr>
                <w:rFonts w:cs="Arial"/>
              </w:rPr>
              <w:t xml:space="preserve"> </w:t>
            </w:r>
            <w:proofErr w:type="spellStart"/>
            <w:r w:rsidRPr="00022CC4">
              <w:rPr>
                <w:rFonts w:cs="Arial"/>
              </w:rPr>
              <w:t>protokolus</w:t>
            </w:r>
            <w:proofErr w:type="spellEnd"/>
            <w:r w:rsidRPr="00022CC4">
              <w:rPr>
                <w:rFonts w:cs="Arial"/>
              </w:rPr>
              <w:t>.</w:t>
            </w:r>
          </w:p>
        </w:tc>
        <w:tc>
          <w:tcPr>
            <w:tcW w:w="1389" w:type="dxa"/>
          </w:tcPr>
          <w:p w14:paraId="33287865" w14:textId="77777777" w:rsidR="00022CC4" w:rsidRPr="00F95DBF" w:rsidRDefault="00022CC4" w:rsidP="00022CC4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207890" w:rsidRPr="00F95DBF" w14:paraId="3328786B" w14:textId="77777777" w:rsidTr="001C0374">
        <w:tc>
          <w:tcPr>
            <w:tcW w:w="547" w:type="dxa"/>
            <w:vAlign w:val="center"/>
          </w:tcPr>
          <w:p w14:paraId="33287867" w14:textId="77777777" w:rsidR="00207890" w:rsidRPr="00F95DBF" w:rsidRDefault="00207890" w:rsidP="00207890">
            <w:pPr>
              <w:rPr>
                <w:rFonts w:cs="Arial"/>
              </w:rPr>
            </w:pPr>
            <w:r w:rsidRPr="00F95DBF">
              <w:rPr>
                <w:rFonts w:cs="Arial"/>
              </w:rPr>
              <w:t>3.</w:t>
            </w:r>
          </w:p>
        </w:tc>
        <w:tc>
          <w:tcPr>
            <w:tcW w:w="4268" w:type="dxa"/>
            <w:vAlign w:val="center"/>
          </w:tcPr>
          <w:p w14:paraId="33287868" w14:textId="77777777" w:rsidR="00207890" w:rsidRPr="00F95DBF" w:rsidRDefault="00207890" w:rsidP="00207890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Akumuliatorių baterijos rūšis</w:t>
            </w:r>
          </w:p>
        </w:tc>
        <w:tc>
          <w:tcPr>
            <w:tcW w:w="4252" w:type="dxa"/>
          </w:tcPr>
          <w:p w14:paraId="33287869" w14:textId="08AEA123" w:rsidR="00207890" w:rsidRPr="009A02B6" w:rsidRDefault="00DF18B6" w:rsidP="00207890">
            <w:pPr>
              <w:rPr>
                <w:rFonts w:cs="Arial"/>
                <w:color w:val="000000" w:themeColor="text1"/>
              </w:rPr>
            </w:pPr>
            <w:proofErr w:type="spellStart"/>
            <w:r>
              <w:rPr>
                <w:rFonts w:cs="Arial"/>
              </w:rPr>
              <w:t>Rūgštinė-gelinė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arba</w:t>
            </w:r>
            <w:proofErr w:type="spellEnd"/>
            <w:r>
              <w:rPr>
                <w:rFonts w:cs="Arial"/>
              </w:rPr>
              <w:t xml:space="preserve"> AGM </w:t>
            </w:r>
            <w:proofErr w:type="spellStart"/>
            <w:r>
              <w:rPr>
                <w:rFonts w:cs="Arial"/>
              </w:rPr>
              <w:t>tipo</w:t>
            </w:r>
            <w:proofErr w:type="spellEnd"/>
          </w:p>
        </w:tc>
        <w:tc>
          <w:tcPr>
            <w:tcW w:w="1389" w:type="dxa"/>
          </w:tcPr>
          <w:p w14:paraId="3328786A" w14:textId="77777777" w:rsidR="00207890" w:rsidRPr="00F95DBF" w:rsidRDefault="00207890" w:rsidP="00207890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F95DBF" w:rsidRPr="00F95DBF" w14:paraId="33287870" w14:textId="77777777" w:rsidTr="008077CD">
        <w:tc>
          <w:tcPr>
            <w:tcW w:w="547" w:type="dxa"/>
            <w:vAlign w:val="center"/>
          </w:tcPr>
          <w:p w14:paraId="3328786C" w14:textId="77777777" w:rsidR="00012ED7" w:rsidRPr="00F95DBF" w:rsidRDefault="00012ED7" w:rsidP="00012ED7">
            <w:pPr>
              <w:rPr>
                <w:rFonts w:cs="Arial"/>
              </w:rPr>
            </w:pPr>
            <w:r w:rsidRPr="00F95DBF">
              <w:rPr>
                <w:rFonts w:cs="Arial"/>
              </w:rPr>
              <w:t>4.</w:t>
            </w:r>
          </w:p>
        </w:tc>
        <w:tc>
          <w:tcPr>
            <w:tcW w:w="4268" w:type="dxa"/>
            <w:vAlign w:val="center"/>
          </w:tcPr>
          <w:p w14:paraId="3328786D" w14:textId="77777777" w:rsidR="00012ED7" w:rsidRPr="00F95DBF" w:rsidRDefault="00012ED7" w:rsidP="00012ED7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Akumuliatorių baterijos tipas</w:t>
            </w:r>
          </w:p>
        </w:tc>
        <w:tc>
          <w:tcPr>
            <w:tcW w:w="4252" w:type="dxa"/>
            <w:vAlign w:val="center"/>
          </w:tcPr>
          <w:p w14:paraId="3328786E" w14:textId="77777777" w:rsidR="00012ED7" w:rsidRPr="009A02B6" w:rsidRDefault="00012ED7" w:rsidP="00012ED7">
            <w:pPr>
              <w:rPr>
                <w:rFonts w:cs="Arial"/>
                <w:color w:val="000000" w:themeColor="text1"/>
              </w:rPr>
            </w:pPr>
            <w:proofErr w:type="spellStart"/>
            <w:r w:rsidRPr="009A02B6">
              <w:rPr>
                <w:rFonts w:cs="Arial"/>
                <w:color w:val="000000" w:themeColor="text1"/>
              </w:rPr>
              <w:t>Hermetinė</w:t>
            </w:r>
            <w:proofErr w:type="spellEnd"/>
            <w:r w:rsidRPr="009A02B6">
              <w:rPr>
                <w:rFonts w:cs="Arial"/>
                <w:color w:val="000000" w:themeColor="text1"/>
              </w:rPr>
              <w:t>,</w:t>
            </w:r>
            <w:r w:rsidR="000B2F84"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="000B2F84" w:rsidRPr="009A02B6">
              <w:rPr>
                <w:rFonts w:cs="Arial"/>
                <w:color w:val="000000" w:themeColor="text1"/>
              </w:rPr>
              <w:t>uždaro</w:t>
            </w:r>
            <w:proofErr w:type="spellEnd"/>
            <w:r w:rsidR="000B2F84"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="000B2F84" w:rsidRPr="009A02B6">
              <w:rPr>
                <w:rFonts w:cs="Arial"/>
                <w:color w:val="000000" w:themeColor="text1"/>
              </w:rPr>
              <w:t>proceso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r w:rsidR="000B2F84" w:rsidRPr="009A02B6">
              <w:rPr>
                <w:rFonts w:cs="Arial"/>
                <w:color w:val="000000" w:themeColor="text1"/>
              </w:rPr>
              <w:t>(</w:t>
            </w:r>
            <w:proofErr w:type="spellStart"/>
            <w:r w:rsidRPr="009A02B6">
              <w:rPr>
                <w:rFonts w:cs="Arial"/>
                <w:color w:val="000000" w:themeColor="text1"/>
              </w:rPr>
              <w:t>neaptarnaujama</w:t>
            </w:r>
            <w:proofErr w:type="spellEnd"/>
            <w:r w:rsidR="000B2F84" w:rsidRPr="009A02B6">
              <w:rPr>
                <w:rFonts w:cs="Arial"/>
                <w:color w:val="000000" w:themeColor="text1"/>
              </w:rPr>
              <w:t>)</w:t>
            </w:r>
          </w:p>
        </w:tc>
        <w:tc>
          <w:tcPr>
            <w:tcW w:w="1389" w:type="dxa"/>
          </w:tcPr>
          <w:p w14:paraId="3328786F" w14:textId="77777777" w:rsidR="00012ED7" w:rsidRPr="00F95DBF" w:rsidRDefault="00012ED7" w:rsidP="00012ED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F95DBF" w:rsidRPr="00F95DBF" w14:paraId="33287875" w14:textId="77777777" w:rsidTr="008077CD">
        <w:tc>
          <w:tcPr>
            <w:tcW w:w="547" w:type="dxa"/>
            <w:vAlign w:val="center"/>
          </w:tcPr>
          <w:p w14:paraId="33287871" w14:textId="77777777" w:rsidR="00012ED7" w:rsidRPr="00F95DBF" w:rsidRDefault="00012ED7" w:rsidP="00012ED7">
            <w:pPr>
              <w:rPr>
                <w:rFonts w:cs="Arial"/>
              </w:rPr>
            </w:pPr>
            <w:r w:rsidRPr="00F95DBF">
              <w:rPr>
                <w:rFonts w:cs="Arial"/>
              </w:rPr>
              <w:t>5.</w:t>
            </w:r>
          </w:p>
        </w:tc>
        <w:tc>
          <w:tcPr>
            <w:tcW w:w="4268" w:type="dxa"/>
            <w:vAlign w:val="center"/>
          </w:tcPr>
          <w:p w14:paraId="33287872" w14:textId="77777777" w:rsidR="00012ED7" w:rsidRPr="00F95DBF" w:rsidRDefault="00012ED7" w:rsidP="00012ED7">
            <w:pPr>
              <w:pStyle w:val="Footer"/>
              <w:tabs>
                <w:tab w:val="left" w:pos="1296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/>
              </w:rPr>
              <w:t>Akumuliatorių baterijos elementai apsaugoti nuo sprogimo</w:t>
            </w:r>
          </w:p>
        </w:tc>
        <w:tc>
          <w:tcPr>
            <w:tcW w:w="4252" w:type="dxa"/>
            <w:vAlign w:val="center"/>
          </w:tcPr>
          <w:p w14:paraId="33287873" w14:textId="52F2B742" w:rsidR="00012ED7" w:rsidRPr="009A02B6" w:rsidRDefault="00012ED7" w:rsidP="00012ED7">
            <w:pPr>
              <w:rPr>
                <w:rFonts w:cs="Arial"/>
                <w:color w:val="000000" w:themeColor="text1"/>
              </w:rPr>
            </w:pPr>
            <w:r w:rsidRPr="009A02B6">
              <w:rPr>
                <w:rFonts w:cs="Arial"/>
                <w:color w:val="000000" w:themeColor="text1"/>
              </w:rPr>
              <w:t xml:space="preserve">Su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slėgio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reguliavimo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vožtuvais</w:t>
            </w:r>
            <w:proofErr w:type="spellEnd"/>
          </w:p>
        </w:tc>
        <w:tc>
          <w:tcPr>
            <w:tcW w:w="1389" w:type="dxa"/>
          </w:tcPr>
          <w:p w14:paraId="33287874" w14:textId="77777777" w:rsidR="00012ED7" w:rsidRPr="00F95DBF" w:rsidRDefault="00012ED7" w:rsidP="00012ED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F95DBF" w:rsidRPr="00F95DBF" w14:paraId="3328787A" w14:textId="77777777" w:rsidTr="008077CD">
        <w:tc>
          <w:tcPr>
            <w:tcW w:w="547" w:type="dxa"/>
            <w:vAlign w:val="center"/>
          </w:tcPr>
          <w:p w14:paraId="33287876" w14:textId="77777777" w:rsidR="00012ED7" w:rsidRPr="00F95DBF" w:rsidRDefault="00012ED7" w:rsidP="00012ED7">
            <w:pPr>
              <w:rPr>
                <w:rFonts w:cs="Arial"/>
              </w:rPr>
            </w:pPr>
            <w:r w:rsidRPr="00F95DBF">
              <w:rPr>
                <w:rFonts w:cs="Arial"/>
              </w:rPr>
              <w:t>6.</w:t>
            </w:r>
          </w:p>
        </w:tc>
        <w:tc>
          <w:tcPr>
            <w:tcW w:w="4268" w:type="dxa"/>
            <w:vAlign w:val="center"/>
          </w:tcPr>
          <w:p w14:paraId="33287877" w14:textId="77777777" w:rsidR="00012ED7" w:rsidRPr="00F95DBF" w:rsidRDefault="00012ED7" w:rsidP="00012ED7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Vardinė akumuliatorių baterijos įtampa</w:t>
            </w:r>
          </w:p>
        </w:tc>
        <w:tc>
          <w:tcPr>
            <w:tcW w:w="4252" w:type="dxa"/>
            <w:vAlign w:val="center"/>
          </w:tcPr>
          <w:p w14:paraId="33287878" w14:textId="77777777" w:rsidR="00012ED7" w:rsidRPr="003630C6" w:rsidRDefault="00012ED7" w:rsidP="00012ED7">
            <w:pPr>
              <w:rPr>
                <w:rFonts w:cs="Arial"/>
                <w:color w:val="FF0000"/>
              </w:rPr>
            </w:pPr>
            <w:r w:rsidRPr="009A02B6">
              <w:rPr>
                <w:rFonts w:cs="Arial"/>
                <w:color w:val="000000" w:themeColor="text1"/>
              </w:rPr>
              <w:t>110 DC</w:t>
            </w:r>
          </w:p>
        </w:tc>
        <w:tc>
          <w:tcPr>
            <w:tcW w:w="1389" w:type="dxa"/>
          </w:tcPr>
          <w:p w14:paraId="33287879" w14:textId="77777777" w:rsidR="00012ED7" w:rsidRPr="00F95DBF" w:rsidRDefault="00012ED7" w:rsidP="00012ED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F95DBF" w:rsidRPr="00F95DBF" w14:paraId="3328787F" w14:textId="77777777" w:rsidTr="008077CD">
        <w:tc>
          <w:tcPr>
            <w:tcW w:w="547" w:type="dxa"/>
            <w:vAlign w:val="center"/>
          </w:tcPr>
          <w:p w14:paraId="3328787B" w14:textId="77777777" w:rsidR="00012ED7" w:rsidRPr="00F95DBF" w:rsidRDefault="00012ED7" w:rsidP="00012ED7">
            <w:pPr>
              <w:rPr>
                <w:rFonts w:cs="Arial"/>
              </w:rPr>
            </w:pPr>
            <w:r w:rsidRPr="00F95DBF">
              <w:rPr>
                <w:rFonts w:cs="Arial"/>
              </w:rPr>
              <w:t>7.</w:t>
            </w:r>
          </w:p>
        </w:tc>
        <w:tc>
          <w:tcPr>
            <w:tcW w:w="4268" w:type="dxa"/>
            <w:vAlign w:val="center"/>
          </w:tcPr>
          <w:p w14:paraId="3328787C" w14:textId="77777777" w:rsidR="00012ED7" w:rsidRPr="00F95DBF" w:rsidRDefault="00012ED7" w:rsidP="00012ED7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Akumuliatorių baterijos elemento įtampa:</w:t>
            </w:r>
          </w:p>
        </w:tc>
        <w:tc>
          <w:tcPr>
            <w:tcW w:w="4252" w:type="dxa"/>
            <w:vAlign w:val="center"/>
          </w:tcPr>
          <w:p w14:paraId="3328787D" w14:textId="77777777" w:rsidR="00012ED7" w:rsidRPr="003630C6" w:rsidRDefault="00B04519" w:rsidP="00012ED7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000000" w:themeColor="text1"/>
              </w:rPr>
              <w:t>12</w:t>
            </w:r>
            <w:r w:rsidR="008B7AEC" w:rsidRPr="009A02B6">
              <w:rPr>
                <w:rFonts w:cs="Arial"/>
                <w:color w:val="000000" w:themeColor="text1"/>
              </w:rPr>
              <w:t xml:space="preserve"> </w:t>
            </w:r>
            <w:r w:rsidR="00012ED7" w:rsidRPr="009A02B6">
              <w:rPr>
                <w:rFonts w:cs="Arial"/>
                <w:color w:val="000000" w:themeColor="text1"/>
              </w:rPr>
              <w:t>V DC</w:t>
            </w:r>
          </w:p>
        </w:tc>
        <w:tc>
          <w:tcPr>
            <w:tcW w:w="1389" w:type="dxa"/>
          </w:tcPr>
          <w:p w14:paraId="3328787E" w14:textId="77777777" w:rsidR="00012ED7" w:rsidRPr="00F95DBF" w:rsidRDefault="00012ED7" w:rsidP="00012ED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F95DBF" w:rsidRPr="00F95DBF" w14:paraId="33287884" w14:textId="77777777" w:rsidTr="008077CD">
        <w:tc>
          <w:tcPr>
            <w:tcW w:w="547" w:type="dxa"/>
            <w:vAlign w:val="center"/>
          </w:tcPr>
          <w:p w14:paraId="33287880" w14:textId="77777777" w:rsidR="00012ED7" w:rsidRPr="00F95DBF" w:rsidRDefault="00012ED7" w:rsidP="00012ED7">
            <w:pPr>
              <w:rPr>
                <w:rFonts w:cs="Arial"/>
              </w:rPr>
            </w:pPr>
            <w:r w:rsidRPr="00F95DBF">
              <w:rPr>
                <w:rFonts w:cs="Arial"/>
              </w:rPr>
              <w:t>8.</w:t>
            </w:r>
          </w:p>
        </w:tc>
        <w:tc>
          <w:tcPr>
            <w:tcW w:w="4268" w:type="dxa"/>
            <w:vAlign w:val="center"/>
          </w:tcPr>
          <w:p w14:paraId="33287881" w14:textId="77777777" w:rsidR="00012ED7" w:rsidRPr="00F95DBF" w:rsidRDefault="00012ED7" w:rsidP="00012ED7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Akumuliatorių baterijos elementų skaičius</w:t>
            </w:r>
          </w:p>
        </w:tc>
        <w:tc>
          <w:tcPr>
            <w:tcW w:w="4252" w:type="dxa"/>
            <w:vAlign w:val="center"/>
          </w:tcPr>
          <w:p w14:paraId="33287882" w14:textId="77777777" w:rsidR="00012ED7" w:rsidRPr="003630C6" w:rsidRDefault="00B04519" w:rsidP="00012ED7">
            <w:pPr>
              <w:rPr>
                <w:rFonts w:cs="Arial"/>
                <w:color w:val="FF0000"/>
                <w:lang w:val="lt-LT"/>
              </w:rPr>
            </w:pPr>
            <w:r>
              <w:rPr>
                <w:rFonts w:cs="Arial"/>
                <w:color w:val="000000" w:themeColor="text1"/>
              </w:rPr>
              <w:t>9</w:t>
            </w:r>
            <w:r w:rsidR="00012ED7"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="00012ED7" w:rsidRPr="009A02B6">
              <w:rPr>
                <w:rFonts w:cs="Arial"/>
                <w:color w:val="000000" w:themeColor="text1"/>
              </w:rPr>
              <w:t>vnt</w:t>
            </w:r>
            <w:proofErr w:type="spellEnd"/>
            <w:r w:rsidR="00012ED7" w:rsidRPr="009A02B6">
              <w:rPr>
                <w:rFonts w:cs="Arial"/>
                <w:color w:val="000000" w:themeColor="text1"/>
              </w:rPr>
              <w:t>.</w:t>
            </w:r>
          </w:p>
        </w:tc>
        <w:tc>
          <w:tcPr>
            <w:tcW w:w="1389" w:type="dxa"/>
          </w:tcPr>
          <w:p w14:paraId="33287883" w14:textId="77777777" w:rsidR="00012ED7" w:rsidRPr="00F95DBF" w:rsidRDefault="00012ED7" w:rsidP="00012ED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F95DBF" w:rsidRPr="00F95DBF" w14:paraId="33287889" w14:textId="77777777" w:rsidTr="008077CD">
        <w:tc>
          <w:tcPr>
            <w:tcW w:w="547" w:type="dxa"/>
            <w:vAlign w:val="center"/>
          </w:tcPr>
          <w:p w14:paraId="33287885" w14:textId="77777777" w:rsidR="00012ED7" w:rsidRPr="00F95DBF" w:rsidRDefault="00012ED7" w:rsidP="00012ED7">
            <w:pPr>
              <w:rPr>
                <w:rFonts w:cs="Arial"/>
              </w:rPr>
            </w:pPr>
            <w:r w:rsidRPr="00F95DBF">
              <w:rPr>
                <w:rFonts w:cs="Arial"/>
              </w:rPr>
              <w:t>9.</w:t>
            </w:r>
          </w:p>
        </w:tc>
        <w:tc>
          <w:tcPr>
            <w:tcW w:w="4268" w:type="dxa"/>
            <w:vAlign w:val="center"/>
          </w:tcPr>
          <w:p w14:paraId="33287886" w14:textId="77777777" w:rsidR="00012ED7" w:rsidRPr="00F95DBF" w:rsidRDefault="00012ED7" w:rsidP="00012ED7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Vardinė talpa (C</w:t>
            </w:r>
            <w:r w:rsidRPr="00F95DBF">
              <w:rPr>
                <w:rFonts w:ascii="Arial" w:hAnsi="Arial" w:cs="Arial"/>
                <w:sz w:val="22"/>
                <w:szCs w:val="22"/>
                <w:vertAlign w:val="subscript"/>
                <w:lang w:val="lt-LT" w:eastAsia="en-US"/>
              </w:rPr>
              <w:t xml:space="preserve">10 </w:t>
            </w: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 xml:space="preserve"> 1,8 V </w:t>
            </w:r>
            <w:proofErr w:type="spellStart"/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pC</w:t>
            </w:r>
            <w:proofErr w:type="spellEnd"/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 xml:space="preserve">  20</w:t>
            </w: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sym w:font="Symbol" w:char="00B0"/>
            </w: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C)</w:t>
            </w:r>
          </w:p>
        </w:tc>
        <w:tc>
          <w:tcPr>
            <w:tcW w:w="4252" w:type="dxa"/>
            <w:vAlign w:val="center"/>
          </w:tcPr>
          <w:p w14:paraId="33287887" w14:textId="721DDAE3" w:rsidR="00012ED7" w:rsidRPr="003630C6" w:rsidRDefault="00012ED7" w:rsidP="00C15DF2">
            <w:pPr>
              <w:rPr>
                <w:rFonts w:cs="Arial"/>
                <w:color w:val="FF0000"/>
              </w:rPr>
            </w:pPr>
            <w:r w:rsidRPr="009A02B6">
              <w:rPr>
                <w:rFonts w:cs="Arial"/>
                <w:color w:val="000000" w:themeColor="text1"/>
              </w:rPr>
              <w:t xml:space="preserve">≥ </w:t>
            </w:r>
            <w:r w:rsidR="00296FD6">
              <w:rPr>
                <w:rFonts w:cs="Arial"/>
                <w:color w:val="000000" w:themeColor="text1"/>
              </w:rPr>
              <w:t>80</w:t>
            </w:r>
            <w:r w:rsidRPr="009A02B6">
              <w:rPr>
                <w:rFonts w:cs="Arial"/>
                <w:color w:val="000000" w:themeColor="text1"/>
              </w:rPr>
              <w:t xml:space="preserve"> Ah</w:t>
            </w:r>
          </w:p>
        </w:tc>
        <w:tc>
          <w:tcPr>
            <w:tcW w:w="1389" w:type="dxa"/>
          </w:tcPr>
          <w:p w14:paraId="33287888" w14:textId="77777777" w:rsidR="00012ED7" w:rsidRPr="00F95DBF" w:rsidRDefault="00012ED7" w:rsidP="00012ED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F95DBF" w:rsidRPr="00F95DBF" w14:paraId="3328788E" w14:textId="77777777" w:rsidTr="008077CD">
        <w:tc>
          <w:tcPr>
            <w:tcW w:w="547" w:type="dxa"/>
            <w:vAlign w:val="center"/>
          </w:tcPr>
          <w:p w14:paraId="3328788A" w14:textId="77777777" w:rsidR="00012ED7" w:rsidRPr="00F95DBF" w:rsidRDefault="00012ED7" w:rsidP="00012ED7">
            <w:pPr>
              <w:rPr>
                <w:rFonts w:cs="Arial"/>
              </w:rPr>
            </w:pPr>
            <w:r w:rsidRPr="00F95DBF">
              <w:rPr>
                <w:rFonts w:cs="Arial"/>
              </w:rPr>
              <w:t>10.</w:t>
            </w:r>
          </w:p>
        </w:tc>
        <w:tc>
          <w:tcPr>
            <w:tcW w:w="4268" w:type="dxa"/>
            <w:vAlign w:val="center"/>
          </w:tcPr>
          <w:p w14:paraId="3328788B" w14:textId="77777777" w:rsidR="00012ED7" w:rsidRPr="00F95DBF" w:rsidRDefault="00012ED7" w:rsidP="00012ED7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proofErr w:type="spellStart"/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Monoblokų</w:t>
            </w:r>
            <w:proofErr w:type="spellEnd"/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 xml:space="preserve"> polių porų skaičius</w:t>
            </w:r>
          </w:p>
        </w:tc>
        <w:tc>
          <w:tcPr>
            <w:tcW w:w="4252" w:type="dxa"/>
            <w:vAlign w:val="center"/>
          </w:tcPr>
          <w:p w14:paraId="3328788C" w14:textId="77777777" w:rsidR="00012ED7" w:rsidRPr="009A02B6" w:rsidRDefault="00012ED7" w:rsidP="00012ED7">
            <w:pPr>
              <w:rPr>
                <w:rFonts w:cs="Arial"/>
                <w:color w:val="000000" w:themeColor="text1"/>
              </w:rPr>
            </w:pPr>
            <w:r w:rsidRPr="009A02B6">
              <w:rPr>
                <w:rFonts w:cs="Arial"/>
                <w:color w:val="000000" w:themeColor="text1"/>
              </w:rPr>
              <w:t>1</w:t>
            </w:r>
          </w:p>
        </w:tc>
        <w:tc>
          <w:tcPr>
            <w:tcW w:w="1389" w:type="dxa"/>
          </w:tcPr>
          <w:p w14:paraId="3328788D" w14:textId="77777777" w:rsidR="00012ED7" w:rsidRPr="00F95DBF" w:rsidRDefault="00012ED7" w:rsidP="00012ED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80494A" w:rsidRPr="00F95DBF" w14:paraId="599A35B5" w14:textId="77777777" w:rsidTr="001544DF">
        <w:tc>
          <w:tcPr>
            <w:tcW w:w="547" w:type="dxa"/>
            <w:vAlign w:val="center"/>
          </w:tcPr>
          <w:p w14:paraId="0B991A47" w14:textId="5DB3AB01" w:rsidR="0080494A" w:rsidRPr="00F95DBF" w:rsidRDefault="0080494A" w:rsidP="0080494A">
            <w:pPr>
              <w:rPr>
                <w:rFonts w:cs="Arial"/>
              </w:rPr>
            </w:pPr>
            <w:r w:rsidRPr="00F95DBF">
              <w:rPr>
                <w:rFonts w:cs="Arial"/>
              </w:rPr>
              <w:t>11.</w:t>
            </w:r>
          </w:p>
        </w:tc>
        <w:tc>
          <w:tcPr>
            <w:tcW w:w="4268" w:type="dxa"/>
          </w:tcPr>
          <w:p w14:paraId="0B91D676" w14:textId="5A511733" w:rsidR="0080494A" w:rsidRPr="00F95DBF" w:rsidRDefault="0080494A" w:rsidP="0080494A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 xml:space="preserve">Klasifikavimas pagal </w:t>
            </w:r>
            <w:proofErr w:type="spellStart"/>
            <w:r w:rsidRPr="00ED25AF">
              <w:rPr>
                <w:rFonts w:ascii="Arial" w:hAnsi="Arial" w:cs="Arial"/>
                <w:bCs/>
                <w:sz w:val="21"/>
                <w:szCs w:val="21"/>
                <w:lang w:val="en-US" w:eastAsia="en-US"/>
              </w:rPr>
              <w:t>Eurobat</w:t>
            </w:r>
            <w:proofErr w:type="spellEnd"/>
          </w:p>
        </w:tc>
        <w:tc>
          <w:tcPr>
            <w:tcW w:w="4252" w:type="dxa"/>
          </w:tcPr>
          <w:p w14:paraId="74DD16F9" w14:textId="73F3E9C6" w:rsidR="0080494A" w:rsidRPr="009A02B6" w:rsidRDefault="0080494A" w:rsidP="0080494A">
            <w:pPr>
              <w:rPr>
                <w:rFonts w:cs="Arial"/>
                <w:color w:val="000000" w:themeColor="text1"/>
              </w:rPr>
            </w:pPr>
            <w:r w:rsidRPr="00ED25AF">
              <w:rPr>
                <w:rFonts w:cs="Arial"/>
                <w:sz w:val="21"/>
                <w:szCs w:val="21"/>
              </w:rPr>
              <w:t>Long life</w:t>
            </w:r>
          </w:p>
        </w:tc>
        <w:tc>
          <w:tcPr>
            <w:tcW w:w="1389" w:type="dxa"/>
          </w:tcPr>
          <w:p w14:paraId="60C751CE" w14:textId="77777777" w:rsidR="0080494A" w:rsidRPr="00F95DBF" w:rsidRDefault="0080494A" w:rsidP="0080494A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80494A" w:rsidRPr="00F95DBF" w14:paraId="33287893" w14:textId="77777777" w:rsidTr="008077CD">
        <w:tc>
          <w:tcPr>
            <w:tcW w:w="547" w:type="dxa"/>
            <w:vAlign w:val="center"/>
          </w:tcPr>
          <w:p w14:paraId="3328788F" w14:textId="2B348782" w:rsidR="0080494A" w:rsidRPr="00F95DBF" w:rsidRDefault="0080494A" w:rsidP="0080494A">
            <w:pPr>
              <w:rPr>
                <w:rFonts w:cs="Arial"/>
              </w:rPr>
            </w:pPr>
            <w:r>
              <w:rPr>
                <w:rFonts w:cs="Arial"/>
              </w:rPr>
              <w:t>12.</w:t>
            </w:r>
          </w:p>
        </w:tc>
        <w:tc>
          <w:tcPr>
            <w:tcW w:w="4268" w:type="dxa"/>
            <w:vAlign w:val="center"/>
          </w:tcPr>
          <w:p w14:paraId="33287890" w14:textId="4DF238C3" w:rsidR="0080494A" w:rsidRPr="00F95DBF" w:rsidRDefault="0080494A" w:rsidP="0080494A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Akumuliatorių baterijos projektinis amžius</w:t>
            </w:r>
          </w:p>
        </w:tc>
        <w:tc>
          <w:tcPr>
            <w:tcW w:w="4252" w:type="dxa"/>
            <w:vAlign w:val="center"/>
          </w:tcPr>
          <w:p w14:paraId="33287891" w14:textId="22DD1267" w:rsidR="0080494A" w:rsidRPr="009A02B6" w:rsidRDefault="0080494A" w:rsidP="0080494A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≥ 12</w:t>
            </w:r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metų</w:t>
            </w:r>
            <w:proofErr w:type="spellEnd"/>
          </w:p>
        </w:tc>
        <w:tc>
          <w:tcPr>
            <w:tcW w:w="1389" w:type="dxa"/>
          </w:tcPr>
          <w:p w14:paraId="33287892" w14:textId="77777777" w:rsidR="0080494A" w:rsidRPr="00F95DBF" w:rsidRDefault="0080494A" w:rsidP="0080494A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80494A" w:rsidRPr="00F95DBF" w14:paraId="47A41B0C" w14:textId="77777777" w:rsidTr="008077CD">
        <w:tc>
          <w:tcPr>
            <w:tcW w:w="547" w:type="dxa"/>
            <w:vAlign w:val="center"/>
          </w:tcPr>
          <w:p w14:paraId="71B09E70" w14:textId="2F60BD55" w:rsidR="0080494A" w:rsidRPr="00F95DBF" w:rsidRDefault="0080494A" w:rsidP="0080494A">
            <w:pPr>
              <w:rPr>
                <w:rFonts w:cs="Arial"/>
              </w:rPr>
            </w:pPr>
            <w:r>
              <w:rPr>
                <w:rFonts w:cs="Arial"/>
              </w:rPr>
              <w:t>13.</w:t>
            </w:r>
          </w:p>
        </w:tc>
        <w:tc>
          <w:tcPr>
            <w:tcW w:w="4268" w:type="dxa"/>
            <w:vAlign w:val="center"/>
          </w:tcPr>
          <w:p w14:paraId="1FBB1917" w14:textId="4404448F" w:rsidR="0080494A" w:rsidRPr="00F95DBF" w:rsidRDefault="0080494A" w:rsidP="0080494A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Akumuliatorių baterijos ciklinis amžius pagal LST EN60896-2</w:t>
            </w:r>
          </w:p>
        </w:tc>
        <w:tc>
          <w:tcPr>
            <w:tcW w:w="4252" w:type="dxa"/>
            <w:vAlign w:val="center"/>
          </w:tcPr>
          <w:p w14:paraId="67BE3822" w14:textId="0220910A" w:rsidR="0080494A" w:rsidRDefault="0080494A" w:rsidP="0080494A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≥ 400</w:t>
            </w:r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įkrovimo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–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iškrovimo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ciklų</w:t>
            </w:r>
            <w:proofErr w:type="spellEnd"/>
          </w:p>
        </w:tc>
        <w:tc>
          <w:tcPr>
            <w:tcW w:w="1389" w:type="dxa"/>
          </w:tcPr>
          <w:p w14:paraId="077C53B6" w14:textId="77777777" w:rsidR="0080494A" w:rsidRPr="00F95DBF" w:rsidRDefault="0080494A" w:rsidP="0080494A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80494A" w:rsidRPr="00F95DBF" w14:paraId="56F7AF27" w14:textId="77777777" w:rsidTr="008077CD">
        <w:tc>
          <w:tcPr>
            <w:tcW w:w="547" w:type="dxa"/>
            <w:vAlign w:val="center"/>
          </w:tcPr>
          <w:p w14:paraId="3A213D3D" w14:textId="5EABA4BE" w:rsidR="0080494A" w:rsidRDefault="0080494A" w:rsidP="0080494A">
            <w:pPr>
              <w:rPr>
                <w:rFonts w:cs="Arial"/>
              </w:rPr>
            </w:pPr>
            <w:r w:rsidRPr="00F95DBF">
              <w:rPr>
                <w:rFonts w:cs="Arial"/>
              </w:rPr>
              <w:t>1</w:t>
            </w:r>
            <w:r>
              <w:rPr>
                <w:rFonts w:cs="Arial"/>
              </w:rPr>
              <w:t>4</w:t>
            </w:r>
            <w:r w:rsidRPr="00F95DBF">
              <w:rPr>
                <w:rFonts w:cs="Arial"/>
              </w:rPr>
              <w:t>.</w:t>
            </w:r>
          </w:p>
        </w:tc>
        <w:tc>
          <w:tcPr>
            <w:tcW w:w="4268" w:type="dxa"/>
          </w:tcPr>
          <w:p w14:paraId="28371578" w14:textId="0A24E3A9" w:rsidR="0080494A" w:rsidRPr="00BD5C7B" w:rsidRDefault="0080494A" w:rsidP="0080494A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D5C7B">
              <w:rPr>
                <w:rFonts w:ascii="Arial" w:hAnsi="Arial" w:cs="Arial"/>
                <w:sz w:val="22"/>
                <w:szCs w:val="22"/>
              </w:rPr>
              <w:t>Akumuliatorių</w:t>
            </w:r>
            <w:proofErr w:type="spellEnd"/>
            <w:r w:rsidRPr="00BD5C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D5C7B">
              <w:rPr>
                <w:rFonts w:ascii="Arial" w:hAnsi="Arial" w:cs="Arial"/>
                <w:sz w:val="22"/>
                <w:szCs w:val="22"/>
              </w:rPr>
              <w:t>baterija</w:t>
            </w:r>
            <w:proofErr w:type="spellEnd"/>
            <w:r w:rsidRPr="00BD5C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D5C7B">
              <w:rPr>
                <w:rFonts w:ascii="Arial" w:hAnsi="Arial" w:cs="Arial"/>
                <w:sz w:val="22"/>
                <w:szCs w:val="22"/>
              </w:rPr>
              <w:t>montuojama</w:t>
            </w:r>
            <w:proofErr w:type="spellEnd"/>
          </w:p>
        </w:tc>
        <w:tc>
          <w:tcPr>
            <w:tcW w:w="4252" w:type="dxa"/>
          </w:tcPr>
          <w:p w14:paraId="643F5AEF" w14:textId="443E8D61" w:rsidR="0080494A" w:rsidRPr="00BD5C7B" w:rsidRDefault="0080494A" w:rsidP="0080494A">
            <w:pPr>
              <w:rPr>
                <w:rFonts w:cs="Arial"/>
              </w:rPr>
            </w:pPr>
            <w:proofErr w:type="spellStart"/>
            <w:r w:rsidRPr="00BD5C7B">
              <w:rPr>
                <w:rFonts w:cs="Arial"/>
              </w:rPr>
              <w:t>Spintose</w:t>
            </w:r>
            <w:proofErr w:type="spellEnd"/>
            <w:r w:rsidRPr="00BD5C7B">
              <w:rPr>
                <w:rFonts w:cs="Arial"/>
                <w:vertAlign w:val="superscript"/>
              </w:rPr>
              <w:t>*</w:t>
            </w:r>
          </w:p>
        </w:tc>
        <w:tc>
          <w:tcPr>
            <w:tcW w:w="1389" w:type="dxa"/>
          </w:tcPr>
          <w:p w14:paraId="6D906175" w14:textId="77777777" w:rsidR="0080494A" w:rsidRPr="00F95DBF" w:rsidRDefault="0080494A" w:rsidP="0080494A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80494A" w:rsidRPr="00F95DBF" w14:paraId="3328789D" w14:textId="77777777" w:rsidTr="008077CD">
        <w:tc>
          <w:tcPr>
            <w:tcW w:w="547" w:type="dxa"/>
            <w:vAlign w:val="center"/>
          </w:tcPr>
          <w:p w14:paraId="33287899" w14:textId="05BB6C5F" w:rsidR="0080494A" w:rsidRPr="00F95DBF" w:rsidRDefault="0080494A" w:rsidP="0080494A">
            <w:pPr>
              <w:rPr>
                <w:rFonts w:cs="Arial"/>
              </w:rPr>
            </w:pPr>
            <w:r w:rsidRPr="00F95DBF">
              <w:rPr>
                <w:rFonts w:cs="Arial"/>
              </w:rPr>
              <w:t>1</w:t>
            </w:r>
            <w:r>
              <w:rPr>
                <w:rFonts w:cs="Arial"/>
              </w:rPr>
              <w:t>5</w:t>
            </w:r>
            <w:r w:rsidRPr="00F95DBF">
              <w:rPr>
                <w:rFonts w:cs="Arial"/>
              </w:rPr>
              <w:t>.</w:t>
            </w:r>
          </w:p>
        </w:tc>
        <w:tc>
          <w:tcPr>
            <w:tcW w:w="4268" w:type="dxa"/>
            <w:vAlign w:val="center"/>
          </w:tcPr>
          <w:p w14:paraId="3328789A" w14:textId="77777777" w:rsidR="0080494A" w:rsidRPr="00F95DBF" w:rsidRDefault="0080494A" w:rsidP="0080494A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Akumuliatorių baterijos utilizavimas</w:t>
            </w:r>
          </w:p>
        </w:tc>
        <w:tc>
          <w:tcPr>
            <w:tcW w:w="4252" w:type="dxa"/>
            <w:vAlign w:val="center"/>
          </w:tcPr>
          <w:p w14:paraId="3328789B" w14:textId="77777777" w:rsidR="0080494A" w:rsidRPr="003630C6" w:rsidRDefault="0080494A" w:rsidP="0080494A">
            <w:pPr>
              <w:rPr>
                <w:rFonts w:cs="Arial"/>
                <w:color w:val="FF0000"/>
              </w:rPr>
            </w:pPr>
            <w:proofErr w:type="spellStart"/>
            <w:r w:rsidRPr="009A02B6">
              <w:rPr>
                <w:rFonts w:cs="Arial"/>
                <w:color w:val="000000" w:themeColor="text1"/>
              </w:rPr>
              <w:t>Perdirbama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,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pažymėta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specialiu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ženklu</w:t>
            </w:r>
            <w:proofErr w:type="spellEnd"/>
          </w:p>
        </w:tc>
        <w:tc>
          <w:tcPr>
            <w:tcW w:w="1389" w:type="dxa"/>
          </w:tcPr>
          <w:p w14:paraId="3328789C" w14:textId="77777777" w:rsidR="0080494A" w:rsidRPr="00F95DBF" w:rsidRDefault="0080494A" w:rsidP="0080494A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80494A" w:rsidRPr="00F95DBF" w14:paraId="332878A2" w14:textId="77777777" w:rsidTr="008077CD">
        <w:tc>
          <w:tcPr>
            <w:tcW w:w="547" w:type="dxa"/>
            <w:vAlign w:val="center"/>
          </w:tcPr>
          <w:p w14:paraId="3328789E" w14:textId="688CC13B" w:rsidR="0080494A" w:rsidRPr="00F95DBF" w:rsidRDefault="0080494A" w:rsidP="0080494A">
            <w:pPr>
              <w:rPr>
                <w:rFonts w:cs="Arial"/>
              </w:rPr>
            </w:pPr>
            <w:r w:rsidRPr="00F95DBF">
              <w:rPr>
                <w:rFonts w:cs="Arial"/>
              </w:rPr>
              <w:t>1</w:t>
            </w:r>
            <w:r>
              <w:rPr>
                <w:rFonts w:cs="Arial"/>
              </w:rPr>
              <w:t>6</w:t>
            </w:r>
            <w:r w:rsidRPr="00F95DBF">
              <w:rPr>
                <w:rFonts w:cs="Arial"/>
              </w:rPr>
              <w:t>.</w:t>
            </w:r>
          </w:p>
        </w:tc>
        <w:tc>
          <w:tcPr>
            <w:tcW w:w="4268" w:type="dxa"/>
            <w:vAlign w:val="center"/>
          </w:tcPr>
          <w:p w14:paraId="3328789F" w14:textId="77777777" w:rsidR="0080494A" w:rsidRPr="00F95DBF" w:rsidRDefault="0080494A" w:rsidP="0080494A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Akumuliatorių baterijos elementai turi būti sunumeruoti</w:t>
            </w:r>
          </w:p>
        </w:tc>
        <w:tc>
          <w:tcPr>
            <w:tcW w:w="4252" w:type="dxa"/>
            <w:vAlign w:val="center"/>
          </w:tcPr>
          <w:p w14:paraId="332878A0" w14:textId="77777777" w:rsidR="0080494A" w:rsidRPr="003630C6" w:rsidRDefault="0080494A" w:rsidP="0080494A">
            <w:pPr>
              <w:rPr>
                <w:rFonts w:cs="Arial"/>
                <w:color w:val="FF0000"/>
              </w:rPr>
            </w:pPr>
            <w:r w:rsidRPr="009A02B6">
              <w:rPr>
                <w:rFonts w:cs="Arial"/>
                <w:color w:val="000000" w:themeColor="text1"/>
              </w:rPr>
              <w:t>Taip</w:t>
            </w:r>
          </w:p>
        </w:tc>
        <w:tc>
          <w:tcPr>
            <w:tcW w:w="1389" w:type="dxa"/>
          </w:tcPr>
          <w:p w14:paraId="332878A1" w14:textId="77777777" w:rsidR="0080494A" w:rsidRPr="00F95DBF" w:rsidRDefault="0080494A" w:rsidP="0080494A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80494A" w:rsidRPr="00F95DBF" w14:paraId="332878A8" w14:textId="77777777" w:rsidTr="008077CD">
        <w:tc>
          <w:tcPr>
            <w:tcW w:w="547" w:type="dxa"/>
            <w:vAlign w:val="center"/>
          </w:tcPr>
          <w:p w14:paraId="332878A3" w14:textId="2F9D3E4A" w:rsidR="0080494A" w:rsidRPr="00F95DBF" w:rsidRDefault="0080494A" w:rsidP="0080494A">
            <w:pPr>
              <w:rPr>
                <w:rFonts w:cs="Arial"/>
              </w:rPr>
            </w:pPr>
            <w:r w:rsidRPr="00F95DBF">
              <w:rPr>
                <w:rFonts w:cs="Arial"/>
              </w:rPr>
              <w:t>1</w:t>
            </w:r>
            <w:r>
              <w:rPr>
                <w:rFonts w:cs="Arial"/>
              </w:rPr>
              <w:t>7</w:t>
            </w:r>
            <w:r w:rsidRPr="00F95DBF">
              <w:rPr>
                <w:rFonts w:cs="Arial"/>
              </w:rPr>
              <w:t>.</w:t>
            </w:r>
          </w:p>
        </w:tc>
        <w:tc>
          <w:tcPr>
            <w:tcW w:w="4268" w:type="dxa"/>
            <w:vAlign w:val="center"/>
          </w:tcPr>
          <w:p w14:paraId="332878A4" w14:textId="77777777" w:rsidR="0080494A" w:rsidRPr="00F95DBF" w:rsidRDefault="0080494A" w:rsidP="0080494A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Techniniai dokumentai</w:t>
            </w:r>
          </w:p>
        </w:tc>
        <w:tc>
          <w:tcPr>
            <w:tcW w:w="4252" w:type="dxa"/>
            <w:vAlign w:val="center"/>
          </w:tcPr>
          <w:p w14:paraId="332878A5" w14:textId="77777777" w:rsidR="0080494A" w:rsidRPr="009A02B6" w:rsidRDefault="0080494A" w:rsidP="0080494A">
            <w:pPr>
              <w:numPr>
                <w:ilvl w:val="0"/>
                <w:numId w:val="4"/>
              </w:numPr>
              <w:ind w:left="319" w:right="-1" w:hanging="319"/>
              <w:rPr>
                <w:rFonts w:cs="Arial"/>
                <w:color w:val="000000" w:themeColor="text1"/>
              </w:rPr>
            </w:pPr>
            <w:proofErr w:type="spellStart"/>
            <w:r w:rsidRPr="009A02B6">
              <w:rPr>
                <w:rFonts w:cs="Arial"/>
                <w:color w:val="000000" w:themeColor="text1"/>
              </w:rPr>
              <w:t>Transportavimo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ir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montavimo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instrukcijos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lietuvių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proofErr w:type="gramStart"/>
            <w:r w:rsidRPr="009A02B6">
              <w:rPr>
                <w:rFonts w:cs="Arial"/>
                <w:color w:val="000000" w:themeColor="text1"/>
              </w:rPr>
              <w:t>kalba</w:t>
            </w:r>
            <w:proofErr w:type="spellEnd"/>
            <w:r w:rsidRPr="009A02B6">
              <w:rPr>
                <w:rFonts w:cs="Arial"/>
                <w:color w:val="000000" w:themeColor="text1"/>
              </w:rPr>
              <w:t>;</w:t>
            </w:r>
            <w:proofErr w:type="gramEnd"/>
          </w:p>
          <w:p w14:paraId="332878A6" w14:textId="77777777" w:rsidR="0080494A" w:rsidRPr="003630C6" w:rsidRDefault="0080494A" w:rsidP="0080494A">
            <w:pPr>
              <w:numPr>
                <w:ilvl w:val="0"/>
                <w:numId w:val="4"/>
              </w:numPr>
              <w:ind w:left="319" w:right="-1" w:hanging="319"/>
              <w:rPr>
                <w:rFonts w:cs="Arial"/>
                <w:color w:val="FF0000"/>
              </w:rPr>
            </w:pPr>
            <w:proofErr w:type="spellStart"/>
            <w:r w:rsidRPr="009A02B6">
              <w:rPr>
                <w:rFonts w:cs="Arial"/>
                <w:color w:val="000000" w:themeColor="text1"/>
              </w:rPr>
              <w:t>Eksploatavimo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instrukcija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lietuvių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kalba</w:t>
            </w:r>
            <w:proofErr w:type="spellEnd"/>
            <w:r w:rsidRPr="009A02B6">
              <w:rPr>
                <w:rFonts w:cs="Arial"/>
                <w:color w:val="000000" w:themeColor="text1"/>
              </w:rPr>
              <w:t>.</w:t>
            </w:r>
          </w:p>
        </w:tc>
        <w:tc>
          <w:tcPr>
            <w:tcW w:w="1389" w:type="dxa"/>
          </w:tcPr>
          <w:p w14:paraId="332878A7" w14:textId="77777777" w:rsidR="0080494A" w:rsidRPr="00F95DBF" w:rsidRDefault="0080494A" w:rsidP="0080494A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80494A" w:rsidRPr="00F95DBF" w14:paraId="332878AD" w14:textId="77777777" w:rsidTr="008077CD">
        <w:tc>
          <w:tcPr>
            <w:tcW w:w="547" w:type="dxa"/>
            <w:vAlign w:val="center"/>
          </w:tcPr>
          <w:p w14:paraId="332878A9" w14:textId="68D518FD" w:rsidR="0080494A" w:rsidRPr="00F95DBF" w:rsidRDefault="0080494A" w:rsidP="0080494A">
            <w:pPr>
              <w:rPr>
                <w:rFonts w:cs="Arial"/>
              </w:rPr>
            </w:pPr>
            <w:r w:rsidRPr="00F95DBF">
              <w:rPr>
                <w:rFonts w:cs="Arial"/>
              </w:rPr>
              <w:t>1</w:t>
            </w:r>
            <w:r>
              <w:rPr>
                <w:rFonts w:cs="Arial"/>
              </w:rPr>
              <w:t>8</w:t>
            </w:r>
            <w:r w:rsidRPr="00F95DBF">
              <w:rPr>
                <w:rFonts w:cs="Arial"/>
              </w:rPr>
              <w:t>.</w:t>
            </w:r>
          </w:p>
        </w:tc>
        <w:tc>
          <w:tcPr>
            <w:tcW w:w="4268" w:type="dxa"/>
            <w:vAlign w:val="center"/>
          </w:tcPr>
          <w:p w14:paraId="332878AA" w14:textId="77777777" w:rsidR="0080494A" w:rsidRPr="00F95DBF" w:rsidRDefault="0080494A" w:rsidP="0080494A">
            <w:pPr>
              <w:rPr>
                <w:rFonts w:cs="Arial"/>
              </w:rPr>
            </w:pPr>
            <w:proofErr w:type="spellStart"/>
            <w:r w:rsidRPr="00F95DBF">
              <w:rPr>
                <w:rFonts w:cs="Arial"/>
              </w:rPr>
              <w:t>Garantinis</w:t>
            </w:r>
            <w:proofErr w:type="spellEnd"/>
            <w:r w:rsidRPr="00F95DBF">
              <w:rPr>
                <w:rFonts w:cs="Arial"/>
              </w:rPr>
              <w:t xml:space="preserve"> </w:t>
            </w:r>
            <w:proofErr w:type="spellStart"/>
            <w:r w:rsidRPr="00F95DBF">
              <w:rPr>
                <w:rFonts w:cs="Arial"/>
              </w:rPr>
              <w:t>laikas</w:t>
            </w:r>
            <w:proofErr w:type="spellEnd"/>
          </w:p>
        </w:tc>
        <w:tc>
          <w:tcPr>
            <w:tcW w:w="4252" w:type="dxa"/>
            <w:vAlign w:val="center"/>
          </w:tcPr>
          <w:p w14:paraId="332878AB" w14:textId="77777777" w:rsidR="0080494A" w:rsidRPr="003630C6" w:rsidRDefault="0080494A" w:rsidP="0080494A">
            <w:pPr>
              <w:tabs>
                <w:tab w:val="left" w:pos="316"/>
              </w:tabs>
              <w:ind w:left="33"/>
              <w:rPr>
                <w:rFonts w:cs="Arial"/>
                <w:color w:val="FF0000"/>
              </w:rPr>
            </w:pPr>
            <w:r w:rsidRPr="009A02B6">
              <w:rPr>
                <w:rFonts w:cs="Arial"/>
                <w:color w:val="000000" w:themeColor="text1"/>
              </w:rPr>
              <w:t xml:space="preserve">≥ 24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mėnesiai</w:t>
            </w:r>
            <w:proofErr w:type="spellEnd"/>
          </w:p>
        </w:tc>
        <w:tc>
          <w:tcPr>
            <w:tcW w:w="1389" w:type="dxa"/>
          </w:tcPr>
          <w:p w14:paraId="332878AC" w14:textId="77777777" w:rsidR="0080494A" w:rsidRPr="00F95DBF" w:rsidRDefault="0080494A" w:rsidP="0080494A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80494A" w:rsidRPr="00F95DBF" w14:paraId="332878AF" w14:textId="77777777" w:rsidTr="008559B9">
        <w:tc>
          <w:tcPr>
            <w:tcW w:w="10456" w:type="dxa"/>
            <w:gridSpan w:val="4"/>
            <w:vAlign w:val="center"/>
          </w:tcPr>
          <w:p w14:paraId="332878AE" w14:textId="77777777" w:rsidR="0080494A" w:rsidRPr="00F95DBF" w:rsidRDefault="0080494A" w:rsidP="0080494A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  <w:proofErr w:type="spellStart"/>
            <w:r w:rsidRPr="00F95DBF">
              <w:rPr>
                <w:rFonts w:cs="Arial"/>
                <w:i/>
              </w:rPr>
              <w:t>Akumuliatorių</w:t>
            </w:r>
            <w:proofErr w:type="spellEnd"/>
            <w:r w:rsidRPr="00F95DBF">
              <w:rPr>
                <w:rFonts w:cs="Arial"/>
                <w:i/>
              </w:rPr>
              <w:t xml:space="preserve"> </w:t>
            </w:r>
            <w:proofErr w:type="spellStart"/>
            <w:r w:rsidRPr="00F95DBF">
              <w:rPr>
                <w:rFonts w:cs="Arial"/>
                <w:i/>
              </w:rPr>
              <w:t>baterija</w:t>
            </w:r>
            <w:proofErr w:type="spellEnd"/>
            <w:r w:rsidRPr="00F95DBF">
              <w:rPr>
                <w:rFonts w:cs="Arial"/>
                <w:i/>
              </w:rPr>
              <w:t xml:space="preserve"> </w:t>
            </w:r>
            <w:proofErr w:type="spellStart"/>
            <w:r w:rsidRPr="00F95DBF">
              <w:rPr>
                <w:rFonts w:cs="Arial"/>
                <w:i/>
              </w:rPr>
              <w:t>montuojama</w:t>
            </w:r>
            <w:proofErr w:type="spellEnd"/>
            <w:r w:rsidRPr="00F95DBF">
              <w:rPr>
                <w:rFonts w:cs="Arial"/>
                <w:i/>
              </w:rPr>
              <w:t xml:space="preserve"> </w:t>
            </w:r>
            <w:proofErr w:type="spellStart"/>
            <w:r w:rsidRPr="00F95DBF">
              <w:rPr>
                <w:rFonts w:cs="Arial"/>
                <w:i/>
              </w:rPr>
              <w:t>spintoje</w:t>
            </w:r>
            <w:proofErr w:type="spellEnd"/>
          </w:p>
        </w:tc>
      </w:tr>
      <w:tr w:rsidR="0080494A" w:rsidRPr="00F95DBF" w14:paraId="332878B5" w14:textId="77777777" w:rsidTr="008077CD">
        <w:trPr>
          <w:trHeight w:val="814"/>
        </w:trPr>
        <w:tc>
          <w:tcPr>
            <w:tcW w:w="547" w:type="dxa"/>
            <w:vAlign w:val="center"/>
          </w:tcPr>
          <w:p w14:paraId="332878B0" w14:textId="234062F5" w:rsidR="0080494A" w:rsidRPr="00F95DBF" w:rsidRDefault="0080494A" w:rsidP="0080494A">
            <w:pPr>
              <w:rPr>
                <w:rFonts w:cs="Arial"/>
              </w:rPr>
            </w:pPr>
            <w:r w:rsidRPr="00F95DBF">
              <w:rPr>
                <w:rFonts w:cs="Arial"/>
              </w:rPr>
              <w:t>1</w:t>
            </w:r>
            <w:r>
              <w:rPr>
                <w:rFonts w:cs="Arial"/>
              </w:rPr>
              <w:t>9</w:t>
            </w:r>
            <w:r w:rsidRPr="00F95DBF">
              <w:rPr>
                <w:rFonts w:cs="Arial"/>
              </w:rPr>
              <w:t>.</w:t>
            </w:r>
          </w:p>
        </w:tc>
        <w:tc>
          <w:tcPr>
            <w:tcW w:w="4268" w:type="dxa"/>
            <w:vAlign w:val="center"/>
          </w:tcPr>
          <w:p w14:paraId="332878B1" w14:textId="77777777" w:rsidR="0080494A" w:rsidRPr="00F95DBF" w:rsidRDefault="0080494A" w:rsidP="0080494A">
            <w:pPr>
              <w:pStyle w:val="Footer"/>
              <w:tabs>
                <w:tab w:val="clear" w:pos="4153"/>
                <w:tab w:val="clear" w:pos="8306"/>
              </w:tabs>
              <w:ind w:right="-77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/>
              </w:rPr>
              <w:t>Akumuliatorių baterija pateikiama su jungiamaisiais laidininkais tarp elementų</w:t>
            </w:r>
          </w:p>
          <w:p w14:paraId="332878B2" w14:textId="77777777" w:rsidR="0080494A" w:rsidRPr="00F95DBF" w:rsidRDefault="0080494A" w:rsidP="0080494A">
            <w:pPr>
              <w:pStyle w:val="Footer"/>
              <w:tabs>
                <w:tab w:val="clear" w:pos="4153"/>
                <w:tab w:val="clear" w:pos="8306"/>
                <w:tab w:val="left" w:pos="431"/>
              </w:tabs>
              <w:ind w:right="-77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4252" w:type="dxa"/>
            <w:vAlign w:val="center"/>
          </w:tcPr>
          <w:p w14:paraId="332878B3" w14:textId="77777777" w:rsidR="0080494A" w:rsidRPr="003630C6" w:rsidRDefault="0080494A" w:rsidP="0080494A">
            <w:pPr>
              <w:rPr>
                <w:rFonts w:cs="Arial"/>
                <w:color w:val="FF0000"/>
              </w:rPr>
            </w:pPr>
            <w:proofErr w:type="spellStart"/>
            <w:r w:rsidRPr="009A02B6">
              <w:rPr>
                <w:rFonts w:cs="Arial"/>
                <w:color w:val="000000" w:themeColor="text1"/>
              </w:rPr>
              <w:t>Laidininkai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bei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jungtys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turi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būti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izoliuoti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bei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pritaikyti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esamai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spintai</w:t>
            </w:r>
            <w:proofErr w:type="spellEnd"/>
            <w:r w:rsidRPr="009A02B6">
              <w:rPr>
                <w:rFonts w:cs="Arial"/>
                <w:color w:val="000000" w:themeColor="text1"/>
              </w:rPr>
              <w:t>.</w:t>
            </w:r>
          </w:p>
        </w:tc>
        <w:tc>
          <w:tcPr>
            <w:tcW w:w="1389" w:type="dxa"/>
          </w:tcPr>
          <w:p w14:paraId="332878B4" w14:textId="77777777" w:rsidR="0080494A" w:rsidRPr="00F95DBF" w:rsidRDefault="0080494A" w:rsidP="0080494A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80494A" w:rsidRPr="00F95DBF" w14:paraId="332878BF" w14:textId="77777777" w:rsidTr="008077CD">
        <w:tc>
          <w:tcPr>
            <w:tcW w:w="547" w:type="dxa"/>
            <w:vAlign w:val="center"/>
          </w:tcPr>
          <w:p w14:paraId="332878B6" w14:textId="2628AF2F" w:rsidR="0080494A" w:rsidRPr="00F95DBF" w:rsidRDefault="0080494A" w:rsidP="0080494A">
            <w:pPr>
              <w:rPr>
                <w:rFonts w:cs="Arial"/>
              </w:rPr>
            </w:pPr>
            <w:r>
              <w:rPr>
                <w:rFonts w:cs="Arial"/>
              </w:rPr>
              <w:t>20</w:t>
            </w:r>
            <w:r w:rsidRPr="00F95DBF">
              <w:rPr>
                <w:rFonts w:cs="Arial"/>
              </w:rPr>
              <w:t>.</w:t>
            </w:r>
          </w:p>
        </w:tc>
        <w:tc>
          <w:tcPr>
            <w:tcW w:w="4268" w:type="dxa"/>
            <w:vAlign w:val="center"/>
          </w:tcPr>
          <w:p w14:paraId="332878B7" w14:textId="77777777" w:rsidR="0080494A" w:rsidRPr="00F95DBF" w:rsidRDefault="0080494A" w:rsidP="0080494A">
            <w:pPr>
              <w:pStyle w:val="Footer"/>
              <w:tabs>
                <w:tab w:val="clear" w:pos="4153"/>
                <w:tab w:val="clear" w:pos="8306"/>
              </w:tabs>
              <w:ind w:right="-77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/>
              </w:rPr>
              <w:t>Akumuliatorių baterijos montuojamos</w:t>
            </w:r>
          </w:p>
        </w:tc>
        <w:tc>
          <w:tcPr>
            <w:tcW w:w="4252" w:type="dxa"/>
            <w:vAlign w:val="center"/>
          </w:tcPr>
          <w:p w14:paraId="332878B8" w14:textId="59CD07C9" w:rsidR="0080494A" w:rsidRDefault="0080494A" w:rsidP="0080494A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               </w:t>
            </w:r>
          </w:p>
          <w:p w14:paraId="332878B9" w14:textId="2CEC879F" w:rsidR="0080494A" w:rsidRPr="009A02B6" w:rsidRDefault="0080494A" w:rsidP="0080494A">
            <w:pPr>
              <w:rPr>
                <w:rFonts w:cs="Arial"/>
                <w:color w:val="000000" w:themeColor="text1"/>
              </w:rPr>
            </w:pPr>
            <w:proofErr w:type="spellStart"/>
            <w:r>
              <w:rPr>
                <w:rFonts w:cs="Arial"/>
                <w:color w:val="000000" w:themeColor="text1"/>
              </w:rPr>
              <w:t>G</w:t>
            </w:r>
            <w:r w:rsidRPr="009A02B6">
              <w:rPr>
                <w:rFonts w:cs="Arial"/>
                <w:color w:val="000000" w:themeColor="text1"/>
              </w:rPr>
              <w:t>nybtais</w:t>
            </w:r>
            <w:proofErr w:type="spellEnd"/>
            <w:r>
              <w:rPr>
                <w:rFonts w:cs="Arial"/>
                <w:color w:val="000000" w:themeColor="text1"/>
              </w:rPr>
              <w:t xml:space="preserve"> į </w:t>
            </w:r>
            <w:proofErr w:type="spellStart"/>
            <w:r>
              <w:rPr>
                <w:rFonts w:cs="Arial"/>
                <w:color w:val="000000" w:themeColor="text1"/>
              </w:rPr>
              <w:t>viršų</w:t>
            </w:r>
            <w:proofErr w:type="spellEnd"/>
            <w:r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cs="Arial"/>
                <w:color w:val="000000" w:themeColor="text1"/>
              </w:rPr>
              <w:t>arba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į </w:t>
            </w:r>
            <w:proofErr w:type="spellStart"/>
            <w:r>
              <w:rPr>
                <w:rFonts w:cs="Arial"/>
                <w:color w:val="000000" w:themeColor="text1"/>
              </w:rPr>
              <w:t>priekį</w:t>
            </w:r>
            <w:proofErr w:type="spellEnd"/>
            <w:r w:rsidRPr="009A02B6">
              <w:rPr>
                <w:rFonts w:cs="Arial"/>
                <w:color w:val="000000" w:themeColor="text1"/>
              </w:rPr>
              <w:t>.</w:t>
            </w:r>
          </w:p>
          <w:p w14:paraId="332878BA" w14:textId="50F76CB5" w:rsidR="0080494A" w:rsidRPr="009A02B6" w:rsidRDefault="0080494A" w:rsidP="0080494A">
            <w:pPr>
              <w:numPr>
                <w:ilvl w:val="0"/>
                <w:numId w:val="5"/>
              </w:numPr>
              <w:ind w:left="381" w:hanging="381"/>
              <w:rPr>
                <w:rFonts w:cs="Arial"/>
                <w:color w:val="000000" w:themeColor="text1"/>
              </w:rPr>
            </w:pPr>
            <w:proofErr w:type="spellStart"/>
            <w:r w:rsidRPr="009A02B6">
              <w:rPr>
                <w:rFonts w:cs="Arial"/>
                <w:color w:val="000000" w:themeColor="text1"/>
              </w:rPr>
              <w:t>Lentynų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plotis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r>
              <w:rPr>
                <w:rFonts w:cs="Arial"/>
                <w:color w:val="000000" w:themeColor="text1"/>
              </w:rPr>
              <w:t>640</w:t>
            </w:r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gramStart"/>
            <w:r w:rsidRPr="009A02B6">
              <w:rPr>
                <w:rFonts w:cs="Arial"/>
                <w:color w:val="000000" w:themeColor="text1"/>
              </w:rPr>
              <w:t>mm;</w:t>
            </w:r>
            <w:proofErr w:type="gramEnd"/>
          </w:p>
          <w:p w14:paraId="332878BB" w14:textId="64F5E4B6" w:rsidR="0080494A" w:rsidRPr="009A02B6" w:rsidRDefault="0080494A" w:rsidP="0080494A">
            <w:pPr>
              <w:numPr>
                <w:ilvl w:val="0"/>
                <w:numId w:val="5"/>
              </w:numPr>
              <w:ind w:left="381" w:hanging="381"/>
              <w:rPr>
                <w:rFonts w:cs="Arial"/>
                <w:color w:val="000000" w:themeColor="text1"/>
              </w:rPr>
            </w:pPr>
            <w:proofErr w:type="spellStart"/>
            <w:r>
              <w:rPr>
                <w:rFonts w:cs="Arial"/>
                <w:color w:val="000000" w:themeColor="text1"/>
              </w:rPr>
              <w:t>Ilgis</w:t>
            </w:r>
            <w:proofErr w:type="spellEnd"/>
            <w:r>
              <w:rPr>
                <w:rFonts w:cs="Arial"/>
                <w:color w:val="000000" w:themeColor="text1"/>
              </w:rPr>
              <w:t xml:space="preserve"> 350</w:t>
            </w:r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gramStart"/>
            <w:r w:rsidRPr="009A02B6">
              <w:rPr>
                <w:rFonts w:cs="Arial"/>
                <w:color w:val="000000" w:themeColor="text1"/>
              </w:rPr>
              <w:t>mm;</w:t>
            </w:r>
            <w:proofErr w:type="gramEnd"/>
          </w:p>
          <w:p w14:paraId="332878BC" w14:textId="1A8377AF" w:rsidR="0080494A" w:rsidRPr="009A02B6" w:rsidRDefault="0080494A" w:rsidP="0080494A">
            <w:pPr>
              <w:numPr>
                <w:ilvl w:val="0"/>
                <w:numId w:val="5"/>
              </w:numPr>
              <w:ind w:left="381" w:hanging="381"/>
              <w:rPr>
                <w:rFonts w:cs="Arial"/>
                <w:color w:val="000000" w:themeColor="text1"/>
              </w:rPr>
            </w:pPr>
            <w:proofErr w:type="spellStart"/>
            <w:r w:rsidRPr="009A02B6">
              <w:rPr>
                <w:rFonts w:cs="Arial"/>
                <w:color w:val="000000" w:themeColor="text1"/>
              </w:rPr>
              <w:t>Atstumas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tarp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lentynų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r>
              <w:rPr>
                <w:rFonts w:cs="Arial"/>
                <w:color w:val="000000" w:themeColor="text1"/>
              </w:rPr>
              <w:t>500mm, 500mm, 600</w:t>
            </w:r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gramStart"/>
            <w:r w:rsidRPr="009A02B6">
              <w:rPr>
                <w:rFonts w:cs="Arial"/>
                <w:color w:val="000000" w:themeColor="text1"/>
              </w:rPr>
              <w:t>mm;</w:t>
            </w:r>
            <w:proofErr w:type="gramEnd"/>
          </w:p>
          <w:p w14:paraId="6BAED877" w14:textId="77777777" w:rsidR="0080494A" w:rsidRPr="00296FD6" w:rsidRDefault="0080494A" w:rsidP="0080494A">
            <w:pPr>
              <w:numPr>
                <w:ilvl w:val="0"/>
                <w:numId w:val="5"/>
              </w:numPr>
              <w:ind w:left="381" w:hanging="381"/>
              <w:rPr>
                <w:rFonts w:cs="Arial"/>
                <w:color w:val="FF0000"/>
              </w:rPr>
            </w:pPr>
            <w:proofErr w:type="spellStart"/>
            <w:r>
              <w:rPr>
                <w:rFonts w:cs="Arial"/>
                <w:color w:val="000000" w:themeColor="text1"/>
              </w:rPr>
              <w:t>Lentynų</w:t>
            </w:r>
            <w:proofErr w:type="spellEnd"/>
            <w:r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cs="Arial"/>
                <w:color w:val="000000" w:themeColor="text1"/>
              </w:rPr>
              <w:t>skaičius</w:t>
            </w:r>
            <w:proofErr w:type="spellEnd"/>
            <w:r>
              <w:rPr>
                <w:rFonts w:cs="Arial"/>
                <w:color w:val="000000" w:themeColor="text1"/>
              </w:rPr>
              <w:t xml:space="preserve"> - 3</w:t>
            </w:r>
            <w:r w:rsidRPr="009A02B6">
              <w:rPr>
                <w:rFonts w:cs="Arial"/>
                <w:color w:val="000000" w:themeColor="text1"/>
              </w:rPr>
              <w:t>.</w:t>
            </w:r>
          </w:p>
          <w:p w14:paraId="332878BD" w14:textId="29CF73E8" w:rsidR="0080494A" w:rsidRPr="003630C6" w:rsidRDefault="0080494A" w:rsidP="0080494A">
            <w:pPr>
              <w:numPr>
                <w:ilvl w:val="0"/>
                <w:numId w:val="5"/>
              </w:numPr>
              <w:ind w:left="381" w:hanging="381"/>
              <w:rPr>
                <w:rFonts w:cs="Arial"/>
                <w:color w:val="FF0000"/>
              </w:rPr>
            </w:pPr>
            <w:proofErr w:type="spellStart"/>
            <w:r w:rsidRPr="00296FD6">
              <w:rPr>
                <w:rFonts w:cs="Arial"/>
              </w:rPr>
              <w:t>Pagal</w:t>
            </w:r>
            <w:proofErr w:type="spellEnd"/>
            <w:r w:rsidRPr="00296FD6">
              <w:rPr>
                <w:rFonts w:cs="Arial"/>
              </w:rPr>
              <w:t xml:space="preserve"> </w:t>
            </w:r>
            <w:proofErr w:type="spellStart"/>
            <w:r w:rsidRPr="00296FD6">
              <w:rPr>
                <w:rFonts w:cs="Arial"/>
              </w:rPr>
              <w:t>poreikį</w:t>
            </w:r>
            <w:proofErr w:type="spellEnd"/>
            <w:r w:rsidRPr="00296FD6">
              <w:rPr>
                <w:rFonts w:cs="Arial"/>
              </w:rPr>
              <w:t xml:space="preserve"> </w:t>
            </w:r>
            <w:proofErr w:type="spellStart"/>
            <w:r w:rsidRPr="00296FD6">
              <w:rPr>
                <w:rFonts w:cs="Arial"/>
              </w:rPr>
              <w:t>vidurinę</w:t>
            </w:r>
            <w:proofErr w:type="spellEnd"/>
            <w:r w:rsidRPr="00296FD6">
              <w:rPr>
                <w:rFonts w:cs="Arial"/>
              </w:rPr>
              <w:t xml:space="preserve"> </w:t>
            </w:r>
            <w:proofErr w:type="spellStart"/>
            <w:r w:rsidRPr="00296FD6">
              <w:rPr>
                <w:rFonts w:cs="Arial"/>
              </w:rPr>
              <w:t>lentyną</w:t>
            </w:r>
            <w:proofErr w:type="spellEnd"/>
            <w:r w:rsidRPr="00296FD6">
              <w:rPr>
                <w:rFonts w:cs="Arial"/>
              </w:rPr>
              <w:t xml:space="preserve"> </w:t>
            </w:r>
            <w:proofErr w:type="spellStart"/>
            <w:r w:rsidRPr="00296FD6">
              <w:rPr>
                <w:rFonts w:cs="Arial"/>
              </w:rPr>
              <w:t>galima</w:t>
            </w:r>
            <w:proofErr w:type="spellEnd"/>
            <w:r w:rsidRPr="00296FD6">
              <w:rPr>
                <w:rFonts w:cs="Arial"/>
              </w:rPr>
              <w:t xml:space="preserve"> </w:t>
            </w:r>
            <w:proofErr w:type="spellStart"/>
            <w:r w:rsidRPr="00296FD6">
              <w:rPr>
                <w:rFonts w:cs="Arial"/>
              </w:rPr>
              <w:t>nuleisti</w:t>
            </w:r>
            <w:proofErr w:type="spellEnd"/>
            <w:r w:rsidRPr="00296FD6">
              <w:rPr>
                <w:rFonts w:cs="Arial"/>
              </w:rPr>
              <w:t xml:space="preserve"> </w:t>
            </w:r>
            <w:proofErr w:type="spellStart"/>
            <w:r w:rsidRPr="00296FD6">
              <w:rPr>
                <w:rFonts w:cs="Arial"/>
              </w:rPr>
              <w:t>žemiau</w:t>
            </w:r>
            <w:proofErr w:type="spellEnd"/>
            <w:r>
              <w:rPr>
                <w:rFonts w:cs="Arial"/>
                <w:color w:val="FF0000"/>
              </w:rPr>
              <w:t>.</w:t>
            </w:r>
          </w:p>
        </w:tc>
        <w:tc>
          <w:tcPr>
            <w:tcW w:w="1389" w:type="dxa"/>
          </w:tcPr>
          <w:p w14:paraId="332878BE" w14:textId="77777777" w:rsidR="0080494A" w:rsidRPr="00F95DBF" w:rsidRDefault="0080494A" w:rsidP="0080494A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80494A" w:rsidRPr="00F95DBF" w14:paraId="332878C4" w14:textId="77777777" w:rsidTr="008077CD">
        <w:tc>
          <w:tcPr>
            <w:tcW w:w="547" w:type="dxa"/>
            <w:vAlign w:val="center"/>
          </w:tcPr>
          <w:p w14:paraId="332878C0" w14:textId="73A5B1DA" w:rsidR="0080494A" w:rsidRPr="00F95DBF" w:rsidRDefault="0080494A" w:rsidP="0080494A">
            <w:pPr>
              <w:rPr>
                <w:rFonts w:cs="Arial"/>
              </w:rPr>
            </w:pPr>
            <w:r w:rsidRPr="00F95DBF">
              <w:rPr>
                <w:rFonts w:cs="Arial"/>
              </w:rPr>
              <w:t>2</w:t>
            </w:r>
            <w:r>
              <w:rPr>
                <w:rFonts w:cs="Arial"/>
              </w:rPr>
              <w:t>1</w:t>
            </w:r>
            <w:r w:rsidRPr="00F95DBF">
              <w:rPr>
                <w:rFonts w:cs="Arial"/>
              </w:rPr>
              <w:t>.</w:t>
            </w:r>
          </w:p>
        </w:tc>
        <w:tc>
          <w:tcPr>
            <w:tcW w:w="4268" w:type="dxa"/>
            <w:vAlign w:val="center"/>
          </w:tcPr>
          <w:p w14:paraId="332878C1" w14:textId="77777777" w:rsidR="0080494A" w:rsidRPr="00F95DBF" w:rsidRDefault="0080494A" w:rsidP="0080494A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A02B6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Akumuliatorių baterija turi būti pritaikyta darbui su esamais įkrovikliais (2 vnt.)</w:t>
            </w:r>
          </w:p>
        </w:tc>
        <w:tc>
          <w:tcPr>
            <w:tcW w:w="4252" w:type="dxa"/>
            <w:vAlign w:val="center"/>
          </w:tcPr>
          <w:p w14:paraId="332878C2" w14:textId="4A5658D3" w:rsidR="0080494A" w:rsidRPr="003630C6" w:rsidRDefault="0080494A" w:rsidP="0080494A">
            <w:pPr>
              <w:rPr>
                <w:rFonts w:cs="Arial"/>
                <w:color w:val="FF0000"/>
              </w:rPr>
            </w:pPr>
            <w:r w:rsidRPr="009A02B6">
              <w:rPr>
                <w:rFonts w:cs="Arial"/>
                <w:color w:val="000000" w:themeColor="text1"/>
              </w:rPr>
              <w:t xml:space="preserve">Tipas:  </w:t>
            </w:r>
            <w:r>
              <w:rPr>
                <w:rFonts w:cs="Arial"/>
                <w:color w:val="000000" w:themeColor="text1"/>
              </w:rPr>
              <w:t>SNP110/10</w:t>
            </w:r>
          </w:p>
        </w:tc>
        <w:tc>
          <w:tcPr>
            <w:tcW w:w="1389" w:type="dxa"/>
          </w:tcPr>
          <w:p w14:paraId="332878C3" w14:textId="77777777" w:rsidR="0080494A" w:rsidRPr="00F95DBF" w:rsidRDefault="0080494A" w:rsidP="0080494A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80494A" w:rsidRPr="00F95DBF" w14:paraId="332878C9" w14:textId="77777777" w:rsidTr="008077CD">
        <w:tc>
          <w:tcPr>
            <w:tcW w:w="547" w:type="dxa"/>
            <w:vAlign w:val="center"/>
          </w:tcPr>
          <w:p w14:paraId="332878C5" w14:textId="70649A8A" w:rsidR="0080494A" w:rsidRPr="00F95DBF" w:rsidRDefault="0080494A" w:rsidP="0080494A">
            <w:pPr>
              <w:rPr>
                <w:rFonts w:cs="Arial"/>
              </w:rPr>
            </w:pPr>
            <w:r w:rsidRPr="00F95DBF">
              <w:rPr>
                <w:rFonts w:cs="Arial"/>
              </w:rPr>
              <w:t>2</w:t>
            </w:r>
            <w:r>
              <w:rPr>
                <w:rFonts w:cs="Arial"/>
              </w:rPr>
              <w:t>2</w:t>
            </w:r>
            <w:r w:rsidRPr="00F95DBF">
              <w:rPr>
                <w:rFonts w:cs="Arial"/>
              </w:rPr>
              <w:t>.</w:t>
            </w:r>
          </w:p>
        </w:tc>
        <w:tc>
          <w:tcPr>
            <w:tcW w:w="4268" w:type="dxa"/>
            <w:vAlign w:val="center"/>
          </w:tcPr>
          <w:p w14:paraId="332878C6" w14:textId="77777777" w:rsidR="0080494A" w:rsidRPr="00F95DBF" w:rsidRDefault="0080494A" w:rsidP="0080494A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/>
              </w:rPr>
              <w:t>Esamos (senos) akumuliatorių baterijos tipas</w:t>
            </w:r>
          </w:p>
        </w:tc>
        <w:tc>
          <w:tcPr>
            <w:tcW w:w="4252" w:type="dxa"/>
            <w:vAlign w:val="center"/>
          </w:tcPr>
          <w:p w14:paraId="332878C7" w14:textId="5A354F82" w:rsidR="0080494A" w:rsidRPr="009A02B6" w:rsidRDefault="0080494A" w:rsidP="0080494A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MARATTON XL 12V85 (9 </w:t>
            </w:r>
            <w:proofErr w:type="spellStart"/>
            <w:r>
              <w:rPr>
                <w:rFonts w:cs="Arial"/>
                <w:color w:val="000000" w:themeColor="text1"/>
              </w:rPr>
              <w:t>elementai</w:t>
            </w:r>
            <w:proofErr w:type="spellEnd"/>
            <w:r w:rsidRPr="009A02B6">
              <w:rPr>
                <w:rFonts w:cs="Arial"/>
                <w:color w:val="000000" w:themeColor="text1"/>
              </w:rPr>
              <w:t>)</w:t>
            </w:r>
          </w:p>
        </w:tc>
        <w:tc>
          <w:tcPr>
            <w:tcW w:w="1389" w:type="dxa"/>
          </w:tcPr>
          <w:p w14:paraId="332878C8" w14:textId="77777777" w:rsidR="0080494A" w:rsidRPr="00F95DBF" w:rsidRDefault="0080494A" w:rsidP="0080494A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</w:tbl>
    <w:p w14:paraId="332878CA" w14:textId="79DC6180" w:rsidR="00012ED7" w:rsidRDefault="00012ED7" w:rsidP="00004F01">
      <w:pPr>
        <w:jc w:val="center"/>
        <w:rPr>
          <w:rFonts w:cs="Arial"/>
          <w:b/>
          <w:caps/>
          <w:sz w:val="24"/>
          <w:szCs w:val="24"/>
        </w:rPr>
      </w:pPr>
    </w:p>
    <w:p w14:paraId="16957020" w14:textId="77777777" w:rsidR="00296FD6" w:rsidRPr="00F95DBF" w:rsidRDefault="00296FD6" w:rsidP="00004F01">
      <w:pPr>
        <w:jc w:val="center"/>
        <w:rPr>
          <w:rFonts w:cs="Arial"/>
          <w:b/>
          <w:caps/>
          <w:sz w:val="24"/>
          <w:szCs w:val="24"/>
        </w:rPr>
      </w:pPr>
    </w:p>
    <w:p w14:paraId="332878CB" w14:textId="77777777" w:rsidR="008E20FE" w:rsidRPr="00F95DBF" w:rsidRDefault="008E20FE" w:rsidP="00004F01">
      <w:pPr>
        <w:rPr>
          <w:b/>
          <w:sz w:val="28"/>
          <w:szCs w:val="28"/>
          <w:lang w:val="lt-LT"/>
        </w:rPr>
      </w:pPr>
    </w:p>
    <w:p w14:paraId="332878CC" w14:textId="189AA289" w:rsidR="00A11C7A" w:rsidRPr="00F95DBF" w:rsidRDefault="008E20FE" w:rsidP="00A11C7A">
      <w:pPr>
        <w:rPr>
          <w:b/>
          <w:lang w:val="lt-LT"/>
        </w:rPr>
      </w:pPr>
      <w:r w:rsidRPr="00F95DBF">
        <w:rPr>
          <w:b/>
          <w:lang w:val="lt-LT"/>
        </w:rPr>
        <w:t xml:space="preserve">Baterijų tipas </w:t>
      </w:r>
      <w:r w:rsidR="00FD7E1F" w:rsidRPr="00260F3C">
        <w:rPr>
          <w:b/>
          <w:lang w:val="lt-LT"/>
        </w:rPr>
        <w:t>–</w:t>
      </w:r>
      <w:r w:rsidRPr="00260F3C">
        <w:rPr>
          <w:b/>
          <w:lang w:val="lt-LT"/>
        </w:rPr>
        <w:t xml:space="preserve"> </w:t>
      </w:r>
      <w:r w:rsidR="00CF0646" w:rsidRPr="00260F3C">
        <w:rPr>
          <w:rFonts w:cs="Arial"/>
          <w:b/>
        </w:rPr>
        <w:t>MARATTON</w:t>
      </w:r>
      <w:r w:rsidR="002A66C2" w:rsidRPr="00260F3C">
        <w:rPr>
          <w:rFonts w:cs="Arial"/>
          <w:b/>
        </w:rPr>
        <w:t xml:space="preserve"> XL 12V85</w:t>
      </w:r>
      <w:r w:rsidR="00FD7E1F" w:rsidRPr="00260F3C">
        <w:rPr>
          <w:rFonts w:cs="Arial"/>
          <w:b/>
        </w:rPr>
        <w:t xml:space="preserve"> </w:t>
      </w:r>
      <w:r w:rsidR="004C19E0">
        <w:rPr>
          <w:rFonts w:cs="Arial"/>
          <w:b/>
        </w:rPr>
        <w:t>-9</w:t>
      </w:r>
      <w:r w:rsidR="00D22E3A">
        <w:rPr>
          <w:rFonts w:cs="Arial"/>
          <w:b/>
        </w:rPr>
        <w:t xml:space="preserve"> </w:t>
      </w:r>
      <w:proofErr w:type="spellStart"/>
      <w:r w:rsidR="00D22E3A">
        <w:rPr>
          <w:rFonts w:cs="Arial"/>
          <w:b/>
        </w:rPr>
        <w:t>vnt</w:t>
      </w:r>
      <w:proofErr w:type="spellEnd"/>
      <w:r w:rsidR="00D22E3A">
        <w:rPr>
          <w:b/>
          <w:lang w:val="lt-LT"/>
        </w:rPr>
        <w:t xml:space="preserve">                    </w:t>
      </w:r>
      <w:r w:rsidRPr="00F95DBF">
        <w:rPr>
          <w:b/>
          <w:lang w:val="lt-LT"/>
        </w:rPr>
        <w:t xml:space="preserve">  įkroviklių tipas </w:t>
      </w:r>
      <w:r w:rsidR="008B7AEC">
        <w:rPr>
          <w:b/>
          <w:lang w:val="lt-LT"/>
        </w:rPr>
        <w:t>–</w:t>
      </w:r>
      <w:r w:rsidRPr="00F95DBF">
        <w:rPr>
          <w:b/>
          <w:lang w:val="lt-LT"/>
        </w:rPr>
        <w:t xml:space="preserve"> </w:t>
      </w:r>
      <w:r w:rsidR="007A6DB7">
        <w:rPr>
          <w:color w:val="000000" w:themeColor="text1"/>
          <w:lang w:val="lt-LT"/>
        </w:rPr>
        <w:t>SNP110/10</w:t>
      </w:r>
    </w:p>
    <w:p w14:paraId="332878CD" w14:textId="08C099B3" w:rsidR="00E60D66" w:rsidRDefault="00E60D66" w:rsidP="00A11C7A">
      <w:pPr>
        <w:rPr>
          <w:noProof/>
          <w:lang w:val="lt-LT" w:eastAsia="lt-LT"/>
        </w:rPr>
      </w:pPr>
    </w:p>
    <w:p w14:paraId="332878CE" w14:textId="1EDBBEBE" w:rsidR="00A11C7A" w:rsidRPr="00F95DBF" w:rsidRDefault="001A29DF" w:rsidP="00A11C7A">
      <w:pPr>
        <w:rPr>
          <w:b/>
          <w:lang w:val="lt-LT"/>
        </w:rPr>
      </w:pPr>
      <w:r>
        <w:rPr>
          <w:b/>
          <w:lang w:val="lt-LT"/>
        </w:rPr>
        <w:t xml:space="preserve"> </w:t>
      </w:r>
      <w:r w:rsidR="00A11C7A" w:rsidRPr="00F95DBF">
        <w:rPr>
          <w:b/>
          <w:lang w:val="lt-LT"/>
        </w:rPr>
        <w:t xml:space="preserve"> </w:t>
      </w:r>
      <w:r w:rsidR="004C19E0">
        <w:rPr>
          <w:noProof/>
          <w:color w:val="0000FF"/>
          <w:lang w:val="lt-LT" w:eastAsia="lt-LT"/>
        </w:rPr>
        <w:t xml:space="preserve">   </w:t>
      </w:r>
      <w:r w:rsidR="007E4DC3" w:rsidRPr="007E4DC3">
        <w:rPr>
          <w:noProof/>
        </w:rPr>
        <w:t xml:space="preserve"> </w:t>
      </w:r>
      <w:r w:rsidR="005D4120">
        <w:rPr>
          <w:noProof/>
        </w:rPr>
        <w:drawing>
          <wp:inline distT="0" distB="0" distL="0" distR="0" wp14:anchorId="2DB299D0" wp14:editId="79E621B9">
            <wp:extent cx="1941673" cy="2346403"/>
            <wp:effectExtent l="6985" t="0" r="8890" b="8890"/>
            <wp:docPr id="645234288" name="Paveikslėlis 2" descr="Paveikslėlis, kuriame yra tekstas, rankraštis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5234288" name="Paveikslėlis 2" descr="Paveikslėlis, kuriame yra tekstas, rankraštis&#10;&#10;Dirbtinio intelekto sugeneruotas turinys gali būti neteisingas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979091" cy="2391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2878CF" w14:textId="5A5B4198" w:rsidR="00F76B22" w:rsidRDefault="00D22E3A" w:rsidP="00A11C7A">
      <w:pPr>
        <w:rPr>
          <w:noProof/>
          <w:lang w:val="lt-LT" w:eastAsia="lt-LT"/>
        </w:rPr>
      </w:pPr>
      <w:r>
        <w:rPr>
          <w:b/>
          <w:noProof/>
          <w:lang w:val="lt-LT" w:eastAsia="lt-LT"/>
        </w:rPr>
        <w:t xml:space="preserve"> </w:t>
      </w:r>
      <w:r w:rsidR="00166C91" w:rsidRPr="00F95DBF">
        <w:rPr>
          <w:b/>
          <w:noProof/>
          <w:lang w:val="lt-LT" w:eastAsia="lt-LT"/>
        </w:rPr>
        <w:t xml:space="preserve"> </w:t>
      </w:r>
      <w:r w:rsidR="00363BEA">
        <w:rPr>
          <w:b/>
          <w:noProof/>
          <w:lang w:val="lt-LT" w:eastAsia="lt-LT"/>
        </w:rPr>
        <w:t xml:space="preserve"> </w:t>
      </w:r>
      <w:r w:rsidR="00F76B22" w:rsidRPr="00F76B22">
        <w:rPr>
          <w:noProof/>
          <w:lang w:val="lt-LT" w:eastAsia="lt-LT"/>
        </w:rPr>
        <w:t xml:space="preserve"> </w:t>
      </w:r>
    </w:p>
    <w:p w14:paraId="332878D0" w14:textId="6DB1DDCF" w:rsidR="00D45D09" w:rsidRDefault="00F317EB" w:rsidP="00A11C7A">
      <w:pPr>
        <w:rPr>
          <w:noProof/>
          <w:lang w:val="lt-LT" w:eastAsia="lt-LT"/>
        </w:rPr>
      </w:pPr>
      <w:r>
        <w:rPr>
          <w:b/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4199323A" wp14:editId="06AB4573">
                <wp:simplePos x="0" y="0"/>
                <wp:positionH relativeFrom="page">
                  <wp:posOffset>3390900</wp:posOffset>
                </wp:positionH>
                <wp:positionV relativeFrom="paragraph">
                  <wp:posOffset>1412240</wp:posOffset>
                </wp:positionV>
                <wp:extent cx="638175" cy="304800"/>
                <wp:effectExtent l="0" t="0" r="28575" b="19050"/>
                <wp:wrapNone/>
                <wp:docPr id="21" name="Teksto laukas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6582C7F" w14:textId="66E10F84" w:rsidR="00296FD6" w:rsidRDefault="00F317EB" w:rsidP="00296FD6">
                            <w:pPr>
                              <w:rPr>
                                <w:sz w:val="20"/>
                                <w:szCs w:val="20"/>
                                <w:lang w:val="lt-LT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lt-LT"/>
                              </w:rPr>
                              <w:t>600mm</w:t>
                            </w:r>
                          </w:p>
                          <w:p w14:paraId="701D859C" w14:textId="77777777" w:rsidR="00F317EB" w:rsidRPr="004B70D7" w:rsidRDefault="00F317EB" w:rsidP="00296FD6">
                            <w:pPr>
                              <w:rPr>
                                <w:sz w:val="20"/>
                                <w:szCs w:val="20"/>
                                <w:lang w:val="lt-L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99323A" id="_x0000_t202" coordsize="21600,21600" o:spt="202" path="m,l,21600r21600,l21600,xe">
                <v:stroke joinstyle="miter"/>
                <v:path gradientshapeok="t" o:connecttype="rect"/>
              </v:shapetype>
              <v:shape id="Teksto laukas 21" o:spid="_x0000_s1026" type="#_x0000_t202" style="position:absolute;margin-left:267pt;margin-top:111.2pt;width:50.25pt;height:24pt;z-index:25165824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" fillcolor="window" strokeweight=".5pt">
                <v:textbox>
                  <w:txbxContent>
                    <w:p w14:paraId="76582C7F" w14:textId="66E10F84" w:rsidR="00296FD6" w:rsidRDefault="00F317EB" w:rsidP="00296FD6">
                      <w:pPr>
                        <w:rPr>
                          <w:sz w:val="20"/>
                          <w:szCs w:val="20"/>
                          <w:lang w:val="lt-LT"/>
                        </w:rPr>
                      </w:pPr>
                      <w:r>
                        <w:rPr>
                          <w:sz w:val="20"/>
                          <w:szCs w:val="20"/>
                          <w:lang w:val="lt-LT"/>
                        </w:rPr>
                        <w:t>600mm</w:t>
                      </w:r>
                    </w:p>
                    <w:p w14:paraId="701D859C" w14:textId="77777777" w:rsidR="00F317EB" w:rsidRPr="004B70D7" w:rsidRDefault="00F317EB" w:rsidP="00296FD6">
                      <w:pPr>
                        <w:rPr>
                          <w:sz w:val="20"/>
                          <w:szCs w:val="20"/>
                          <w:lang w:val="lt-LT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FC08E9">
        <w:rPr>
          <w:b/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159CCB9F" wp14:editId="6AD10696">
                <wp:simplePos x="0" y="0"/>
                <wp:positionH relativeFrom="column">
                  <wp:posOffset>2555875</wp:posOffset>
                </wp:positionH>
                <wp:positionV relativeFrom="paragraph">
                  <wp:posOffset>50165</wp:posOffset>
                </wp:positionV>
                <wp:extent cx="45719" cy="1828800"/>
                <wp:effectExtent l="76200" t="38100" r="69215" b="57150"/>
                <wp:wrapNone/>
                <wp:docPr id="20" name="Tiesioji rodyklės jungtis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18288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B56A97" id="_x0000_t32" coordsize="21600,21600" o:spt="32" o:oned="t" path="m,l21600,21600e" filled="f">
                <v:path arrowok="t" fillok="f" o:connecttype="none"/>
                <o:lock v:ext="edit" shapetype="t"/>
              </v:shapetype>
              <v:shape id="Tiesioji rodyklės jungtis 20" o:spid="_x0000_s1026" type="#_x0000_t32" style="position:absolute;margin-left:201.25pt;margin-top:3.95pt;width:3.6pt;height:2in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" strokecolor="red">
                <v:stroke startarrow="block" endarrow="block"/>
              </v:shape>
            </w:pict>
          </mc:Fallback>
        </mc:AlternateContent>
      </w:r>
      <w:r w:rsidR="00DB5D8D">
        <w:rPr>
          <w:b/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32878E2" wp14:editId="2DD20C7E">
                <wp:simplePos x="0" y="0"/>
                <wp:positionH relativeFrom="column">
                  <wp:posOffset>2089785</wp:posOffset>
                </wp:positionH>
                <wp:positionV relativeFrom="paragraph">
                  <wp:posOffset>2517140</wp:posOffset>
                </wp:positionV>
                <wp:extent cx="666750" cy="295275"/>
                <wp:effectExtent l="0" t="0" r="19050" b="28575"/>
                <wp:wrapNone/>
                <wp:docPr id="15" name="Teksto lauka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BFAFE9" w14:textId="46EA4D6E" w:rsidR="00FC08E9" w:rsidRDefault="00DB5D8D">
                            <w:pPr>
                              <w:rPr>
                                <w:sz w:val="20"/>
                                <w:szCs w:val="20"/>
                                <w:lang w:val="lt-LT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lt-LT"/>
                              </w:rPr>
                              <w:t>500</w:t>
                            </w:r>
                            <w:r w:rsidR="00FC08E9">
                              <w:rPr>
                                <w:sz w:val="20"/>
                                <w:szCs w:val="20"/>
                                <w:lang w:val="lt-LT"/>
                              </w:rPr>
                              <w:t>mm</w:t>
                            </w:r>
                          </w:p>
                          <w:p w14:paraId="332878F6" w14:textId="03528B89" w:rsidR="00CD79D3" w:rsidRPr="004B70D7" w:rsidRDefault="00730A3D">
                            <w:pPr>
                              <w:rPr>
                                <w:sz w:val="20"/>
                                <w:szCs w:val="20"/>
                                <w:lang w:val="lt-LT"/>
                              </w:rPr>
                            </w:pPr>
                            <w:r w:rsidRPr="004B70D7">
                              <w:rPr>
                                <w:sz w:val="20"/>
                                <w:szCs w:val="20"/>
                                <w:lang w:val="lt-LT"/>
                              </w:rPr>
                              <w:t xml:space="preserve"> </w:t>
                            </w:r>
                            <w:r w:rsidR="001A29DF" w:rsidRPr="004B70D7">
                              <w:rPr>
                                <w:sz w:val="20"/>
                                <w:szCs w:val="20"/>
                                <w:lang w:val="lt-LT"/>
                              </w:rPr>
                              <w:t>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2878E2" id="Teksto laukas 15" o:spid="_x0000_s1027" type="#_x0000_t202" style="position:absolute;margin-left:164.55pt;margin-top:198.2pt;width:52.5pt;height:23.2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" fillcolor="white [3201]" strokeweight=".5pt">
                <v:textbox>
                  <w:txbxContent>
                    <w:p w14:paraId="10BFAFE9" w14:textId="46EA4D6E" w:rsidR="00FC08E9" w:rsidRDefault="00DB5D8D">
                      <w:pPr>
                        <w:rPr>
                          <w:sz w:val="20"/>
                          <w:szCs w:val="20"/>
                          <w:lang w:val="lt-LT"/>
                        </w:rPr>
                      </w:pPr>
                      <w:r>
                        <w:rPr>
                          <w:sz w:val="20"/>
                          <w:szCs w:val="20"/>
                          <w:lang w:val="lt-LT"/>
                        </w:rPr>
                        <w:t>500</w:t>
                      </w:r>
                      <w:r w:rsidR="00FC08E9">
                        <w:rPr>
                          <w:sz w:val="20"/>
                          <w:szCs w:val="20"/>
                          <w:lang w:val="lt-LT"/>
                        </w:rPr>
                        <w:t>mm</w:t>
                      </w:r>
                    </w:p>
                    <w:p w14:paraId="332878F6" w14:textId="03528B89" w:rsidR="00CD79D3" w:rsidRPr="004B70D7" w:rsidRDefault="00730A3D">
                      <w:pPr>
                        <w:rPr>
                          <w:sz w:val="20"/>
                          <w:szCs w:val="20"/>
                          <w:lang w:val="lt-LT"/>
                        </w:rPr>
                      </w:pPr>
                      <w:r w:rsidRPr="004B70D7">
                        <w:rPr>
                          <w:sz w:val="20"/>
                          <w:szCs w:val="20"/>
                          <w:lang w:val="lt-LT"/>
                        </w:rPr>
                        <w:t xml:space="preserve"> </w:t>
                      </w:r>
                      <w:r w:rsidR="001A29DF" w:rsidRPr="004B70D7">
                        <w:rPr>
                          <w:sz w:val="20"/>
                          <w:szCs w:val="20"/>
                          <w:lang w:val="lt-LT"/>
                        </w:rPr>
                        <w:t>mm</w:t>
                      </w:r>
                    </w:p>
                  </w:txbxContent>
                </v:textbox>
              </v:shape>
            </w:pict>
          </mc:Fallback>
        </mc:AlternateContent>
      </w:r>
      <w:r w:rsidR="00DB5D8D">
        <w:rPr>
          <w:b/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0329076D" wp14:editId="66ED1ED0">
                <wp:simplePos x="0" y="0"/>
                <wp:positionH relativeFrom="column">
                  <wp:posOffset>2959100</wp:posOffset>
                </wp:positionH>
                <wp:positionV relativeFrom="paragraph">
                  <wp:posOffset>2031365</wp:posOffset>
                </wp:positionV>
                <wp:extent cx="45719" cy="1362075"/>
                <wp:effectExtent l="76200" t="38100" r="50165" b="47625"/>
                <wp:wrapNone/>
                <wp:docPr id="19" name="Tiesioji rodyklės jungti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13620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6801E5" id="Tiesioji rodyklės jungtis 19" o:spid="_x0000_s1026" type="#_x0000_t32" style="position:absolute;margin-left:233pt;margin-top:159.95pt;width:3.6pt;height:107.25pt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" strokecolor="red">
                <v:stroke startarrow="block" endarrow="block"/>
              </v:shape>
            </w:pict>
          </mc:Fallback>
        </mc:AlternateContent>
      </w:r>
      <w:r w:rsidR="00DB5D8D">
        <w:rPr>
          <w:b/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32878E0" wp14:editId="1822D318">
                <wp:simplePos x="0" y="0"/>
                <wp:positionH relativeFrom="column">
                  <wp:posOffset>2563494</wp:posOffset>
                </wp:positionH>
                <wp:positionV relativeFrom="paragraph">
                  <wp:posOffset>3450591</wp:posOffset>
                </wp:positionV>
                <wp:extent cx="45719" cy="1123950"/>
                <wp:effectExtent l="76200" t="38100" r="69215" b="57150"/>
                <wp:wrapNone/>
                <wp:docPr id="12" name="Tiesioji rodyklės jungti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11239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45AFC1" id="Tiesioji rodyklės jungtis 12" o:spid="_x0000_s1026" type="#_x0000_t32" style="position:absolute;margin-left:201.85pt;margin-top:271.7pt;width:3.6pt;height:8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" strokecolor="red">
                <v:stroke startarrow="block" endarrow="block"/>
              </v:shape>
            </w:pict>
          </mc:Fallback>
        </mc:AlternateContent>
      </w:r>
      <w:r w:rsidR="004F3A35">
        <w:rPr>
          <w:b/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332878DA" wp14:editId="1F8A76A5">
                <wp:simplePos x="0" y="0"/>
                <wp:positionH relativeFrom="column">
                  <wp:posOffset>3166110</wp:posOffset>
                </wp:positionH>
                <wp:positionV relativeFrom="paragraph">
                  <wp:posOffset>4803140</wp:posOffset>
                </wp:positionV>
                <wp:extent cx="685800" cy="295275"/>
                <wp:effectExtent l="0" t="0" r="19050" b="28575"/>
                <wp:wrapNone/>
                <wp:docPr id="17" name="Teksto laukas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2878F4" w14:textId="008AA3AB" w:rsidR="001A29DF" w:rsidRPr="004B70D7" w:rsidRDefault="00CF3AA9">
                            <w:pPr>
                              <w:rPr>
                                <w:sz w:val="20"/>
                                <w:szCs w:val="20"/>
                                <w:lang w:val="lt-LT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lt-LT"/>
                              </w:rPr>
                              <w:t>640mm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2878DA" id="Teksto laukas 17" o:spid="_x0000_s1028" type="#_x0000_t202" style="position:absolute;margin-left:249.3pt;margin-top:378.2pt;width:54pt;height:23.2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" fillcolor="white [3201]" strokeweight=".5pt">
                <v:textbox>
                  <w:txbxContent>
                    <w:p w14:paraId="332878F4" w14:textId="008AA3AB" w:rsidR="001A29DF" w:rsidRPr="004B70D7" w:rsidRDefault="00CF3AA9">
                      <w:pPr>
                        <w:rPr>
                          <w:sz w:val="20"/>
                          <w:szCs w:val="20"/>
                          <w:lang w:val="lt-LT"/>
                        </w:rPr>
                      </w:pPr>
                      <w:r>
                        <w:rPr>
                          <w:sz w:val="20"/>
                          <w:szCs w:val="20"/>
                          <w:lang w:val="lt-LT"/>
                        </w:rPr>
                        <w:t>640mm</w:t>
                      </w:r>
                    </w:p>
                  </w:txbxContent>
                </v:textbox>
              </v:shape>
            </w:pict>
          </mc:Fallback>
        </mc:AlternateContent>
      </w:r>
      <w:r w:rsidR="004F3A35">
        <w:rPr>
          <w:b/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332878DC" wp14:editId="027651A0">
                <wp:simplePos x="0" y="0"/>
                <wp:positionH relativeFrom="column">
                  <wp:posOffset>2327910</wp:posOffset>
                </wp:positionH>
                <wp:positionV relativeFrom="paragraph">
                  <wp:posOffset>4555489</wp:posOffset>
                </wp:positionV>
                <wp:extent cx="1752600" cy="125095"/>
                <wp:effectExtent l="0" t="57150" r="76200" b="84455"/>
                <wp:wrapNone/>
                <wp:docPr id="16" name="Tiesioji rodyklės jungtis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52600" cy="12509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650AA6" id="Tiesioji rodyklės jungtis 16" o:spid="_x0000_s1026" type="#_x0000_t32" style="position:absolute;margin-left:183.3pt;margin-top:358.7pt;width:138pt;height:9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" strokecolor="red">
                <v:stroke startarrow="block" endarrow="block"/>
              </v:shape>
            </w:pict>
          </mc:Fallback>
        </mc:AlternateContent>
      </w:r>
      <w:r w:rsidR="00B12341">
        <w:rPr>
          <w:b/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39543586" wp14:editId="0183C079">
                <wp:simplePos x="0" y="0"/>
                <wp:positionH relativeFrom="column">
                  <wp:posOffset>3423285</wp:posOffset>
                </wp:positionH>
                <wp:positionV relativeFrom="paragraph">
                  <wp:posOffset>2421890</wp:posOffset>
                </wp:positionV>
                <wp:extent cx="666750" cy="285750"/>
                <wp:effectExtent l="0" t="0" r="19050" b="19050"/>
                <wp:wrapNone/>
                <wp:docPr id="18" name="Teksto laukas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0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FC6FFDA" w14:textId="4E7A863E" w:rsidR="00B12341" w:rsidRPr="004B70D7" w:rsidRDefault="00B12341" w:rsidP="007E4DC3">
                            <w:pPr>
                              <w:rPr>
                                <w:sz w:val="20"/>
                                <w:szCs w:val="20"/>
                                <w:lang w:val="lt-LT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lt-LT"/>
                              </w:rPr>
                              <w:t>350</w:t>
                            </w:r>
                            <w:r w:rsidR="004F3A35">
                              <w:rPr>
                                <w:sz w:val="20"/>
                                <w:szCs w:val="20"/>
                                <w:lang w:val="lt-LT"/>
                              </w:rPr>
                              <w:t>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43586" id="Teksto laukas 18" o:spid="_x0000_s1029" type="#_x0000_t202" style="position:absolute;margin-left:269.55pt;margin-top:190.7pt;width:52.5pt;height:22.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" fillcolor="window" strokeweight=".5pt">
                <v:textbox>
                  <w:txbxContent>
                    <w:p w14:paraId="0FC6FFDA" w14:textId="4E7A863E" w:rsidR="00B12341" w:rsidRPr="004B70D7" w:rsidRDefault="00B12341" w:rsidP="007E4DC3">
                      <w:pPr>
                        <w:rPr>
                          <w:sz w:val="20"/>
                          <w:szCs w:val="20"/>
                          <w:lang w:val="lt-LT"/>
                        </w:rPr>
                      </w:pPr>
                      <w:r>
                        <w:rPr>
                          <w:sz w:val="20"/>
                          <w:szCs w:val="20"/>
                          <w:lang w:val="lt-LT"/>
                        </w:rPr>
                        <w:t>350</w:t>
                      </w:r>
                      <w:r w:rsidR="004F3A35">
                        <w:rPr>
                          <w:sz w:val="20"/>
                          <w:szCs w:val="20"/>
                          <w:lang w:val="lt-LT"/>
                        </w:rPr>
                        <w:t>mm</w:t>
                      </w:r>
                    </w:p>
                  </w:txbxContent>
                </v:textbox>
              </v:shape>
            </w:pict>
          </mc:Fallback>
        </mc:AlternateContent>
      </w:r>
      <w:r w:rsidR="00B12341">
        <w:rPr>
          <w:b/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332878E4" wp14:editId="464EC073">
                <wp:simplePos x="0" y="0"/>
                <wp:positionH relativeFrom="column">
                  <wp:posOffset>3947160</wp:posOffset>
                </wp:positionH>
                <wp:positionV relativeFrom="paragraph">
                  <wp:posOffset>2155190</wp:posOffset>
                </wp:positionV>
                <wp:extent cx="428625" cy="523875"/>
                <wp:effectExtent l="38100" t="38100" r="47625" b="47625"/>
                <wp:wrapNone/>
                <wp:docPr id="14" name="Tiesioji rodyklės jungti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8625" cy="5238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89058" id="Tiesioji rodyklės jungtis 14" o:spid="_x0000_s1026" type="#_x0000_t32" style="position:absolute;margin-left:310.8pt;margin-top:169.7pt;width:33.75pt;height:41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" strokecolor="red">
                <v:stroke startarrow="block" endarrow="block"/>
              </v:shape>
            </w:pict>
          </mc:Fallback>
        </mc:AlternateContent>
      </w:r>
      <w:r w:rsidR="00296FD6">
        <w:rPr>
          <w:b/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2878DE" wp14:editId="505B7AA7">
                <wp:simplePos x="0" y="0"/>
                <wp:positionH relativeFrom="page">
                  <wp:align>center</wp:align>
                </wp:positionH>
                <wp:positionV relativeFrom="paragraph">
                  <wp:posOffset>3490872</wp:posOffset>
                </wp:positionV>
                <wp:extent cx="666750" cy="285750"/>
                <wp:effectExtent l="0" t="0" r="19050" b="19050"/>
                <wp:wrapNone/>
                <wp:docPr id="10" name="Teksto lauka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2878F5" w14:textId="01C8D988" w:rsidR="00CD79D3" w:rsidRPr="004B70D7" w:rsidRDefault="00296FD6">
                            <w:pPr>
                              <w:rPr>
                                <w:sz w:val="20"/>
                                <w:szCs w:val="20"/>
                                <w:lang w:val="lt-LT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lt-LT"/>
                              </w:rPr>
                              <w:t>50</w:t>
                            </w:r>
                            <w:r w:rsidR="00D45D09" w:rsidRPr="004B70D7">
                              <w:rPr>
                                <w:sz w:val="20"/>
                                <w:szCs w:val="20"/>
                                <w:lang w:val="lt-LT"/>
                              </w:rPr>
                              <w:t>0</w:t>
                            </w:r>
                            <w:r w:rsidR="001A29DF" w:rsidRPr="004B70D7">
                              <w:rPr>
                                <w:sz w:val="20"/>
                                <w:szCs w:val="20"/>
                                <w:lang w:val="lt-LT"/>
                              </w:rPr>
                              <w:t>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2878DE" id="Teksto laukas 10" o:spid="_x0000_s1030" type="#_x0000_t202" style="position:absolute;margin-left:0;margin-top:274.85pt;width:52.5pt;height:22.5pt;z-index: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" fillcolor="white [3201]" strokeweight=".5pt">
                <v:textbox>
                  <w:txbxContent>
                    <w:p w14:paraId="332878F5" w14:textId="01C8D988" w:rsidR="00CD79D3" w:rsidRPr="004B70D7" w:rsidRDefault="00296FD6">
                      <w:pPr>
                        <w:rPr>
                          <w:sz w:val="20"/>
                          <w:szCs w:val="20"/>
                          <w:lang w:val="lt-LT"/>
                        </w:rPr>
                      </w:pPr>
                      <w:r>
                        <w:rPr>
                          <w:sz w:val="20"/>
                          <w:szCs w:val="20"/>
                          <w:lang w:val="lt-LT"/>
                        </w:rPr>
                        <w:t>50</w:t>
                      </w:r>
                      <w:r w:rsidR="00D45D09" w:rsidRPr="004B70D7">
                        <w:rPr>
                          <w:sz w:val="20"/>
                          <w:szCs w:val="20"/>
                          <w:lang w:val="lt-LT"/>
                        </w:rPr>
                        <w:t>0</w:t>
                      </w:r>
                      <w:r w:rsidR="001A29DF" w:rsidRPr="004B70D7">
                        <w:rPr>
                          <w:sz w:val="20"/>
                          <w:szCs w:val="20"/>
                          <w:lang w:val="lt-LT"/>
                        </w:rPr>
                        <w:t>mm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73818">
        <w:rPr>
          <w:noProof/>
        </w:rPr>
        <w:drawing>
          <wp:inline distT="0" distB="0" distL="0" distR="0" wp14:anchorId="3E8AC968" wp14:editId="1CC1539D">
            <wp:extent cx="4705350" cy="5429250"/>
            <wp:effectExtent l="0" t="0" r="0" b="0"/>
            <wp:docPr id="1802387421" name="Paveikslėlis 1" descr="Paveikslėlis, kuriame yra mašina, Aliuminis, vidaus, plienas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2387421" name="Paveikslėlis 1" descr="Paveikslėlis, kuriame yra mašina, Aliuminis, vidaus, plienas&#10;&#10;Dirbtinio intelekto sugeneruotas turinys gali būti neteisingas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542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2878D1" w14:textId="77777777" w:rsidR="00D22E3A" w:rsidRDefault="00D22E3A" w:rsidP="00A11C7A">
      <w:pPr>
        <w:rPr>
          <w:noProof/>
          <w:lang w:val="lt-LT" w:eastAsia="lt-LT"/>
        </w:rPr>
      </w:pPr>
    </w:p>
    <w:sectPr w:rsidR="00D22E3A" w:rsidSect="00A11C7A">
      <w:headerReference w:type="default" r:id="rId9"/>
      <w:pgSz w:w="12240" w:h="15840" w:code="1"/>
      <w:pgMar w:top="567" w:right="56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97BE6" w14:textId="77777777" w:rsidR="00307A97" w:rsidRDefault="00307A97" w:rsidP="00617DE1">
      <w:pPr>
        <w:spacing w:after="0" w:line="240" w:lineRule="auto"/>
      </w:pPr>
      <w:r>
        <w:separator/>
      </w:r>
    </w:p>
  </w:endnote>
  <w:endnote w:type="continuationSeparator" w:id="0">
    <w:p w14:paraId="14976A7B" w14:textId="77777777" w:rsidR="00307A97" w:rsidRDefault="00307A97" w:rsidP="00617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CC019" w14:textId="77777777" w:rsidR="00307A97" w:rsidRDefault="00307A97" w:rsidP="00617DE1">
      <w:pPr>
        <w:spacing w:after="0" w:line="240" w:lineRule="auto"/>
      </w:pPr>
      <w:r>
        <w:separator/>
      </w:r>
    </w:p>
  </w:footnote>
  <w:footnote w:type="continuationSeparator" w:id="0">
    <w:p w14:paraId="6C87B982" w14:textId="77777777" w:rsidR="00307A97" w:rsidRDefault="00307A97" w:rsidP="00617D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878ED" w14:textId="7DA95D15" w:rsidR="00617DE1" w:rsidRDefault="00617D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1B29"/>
    <w:multiLevelType w:val="hybridMultilevel"/>
    <w:tmpl w:val="62641E76"/>
    <w:lvl w:ilvl="0" w:tplc="1666A0D6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B82683"/>
    <w:multiLevelType w:val="hybridMultilevel"/>
    <w:tmpl w:val="355EE790"/>
    <w:lvl w:ilvl="0" w:tplc="81DEBE1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2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7D3498E"/>
    <w:multiLevelType w:val="hybridMultilevel"/>
    <w:tmpl w:val="1B68EA34"/>
    <w:lvl w:ilvl="0" w:tplc="AC78F10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8E0727"/>
    <w:multiLevelType w:val="multilevel"/>
    <w:tmpl w:val="0427001F"/>
    <w:numStyleLink w:val="111111"/>
  </w:abstractNum>
  <w:abstractNum w:abstractNumId="4" w15:restartNumberingAfterBreak="0">
    <w:nsid w:val="47206AC0"/>
    <w:multiLevelType w:val="hybridMultilevel"/>
    <w:tmpl w:val="9BF2077C"/>
    <w:lvl w:ilvl="0" w:tplc="F80217FC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D2149"/>
    <w:multiLevelType w:val="hybridMultilevel"/>
    <w:tmpl w:val="2FDC8FFC"/>
    <w:lvl w:ilvl="0" w:tplc="F768ED82">
      <w:start w:val="1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F501F3"/>
    <w:multiLevelType w:val="multilevel"/>
    <w:tmpl w:val="042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6B377C55"/>
    <w:multiLevelType w:val="hybridMultilevel"/>
    <w:tmpl w:val="2D7E9BD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874268532">
    <w:abstractNumId w:val="6"/>
  </w:num>
  <w:num w:numId="2" w16cid:durableId="11006863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89686821">
    <w:abstractNumId w:val="3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" w16cid:durableId="1301156518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37190797">
    <w:abstractNumId w:val="0"/>
  </w:num>
  <w:num w:numId="6" w16cid:durableId="2016491206">
    <w:abstractNumId w:val="1"/>
  </w:num>
  <w:num w:numId="7" w16cid:durableId="1023821814">
    <w:abstractNumId w:val="5"/>
  </w:num>
  <w:num w:numId="8" w16cid:durableId="1362394220">
    <w:abstractNumId w:val="2"/>
  </w:num>
  <w:num w:numId="9" w16cid:durableId="12582942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524"/>
    <w:rsid w:val="00004F01"/>
    <w:rsid w:val="00012ED7"/>
    <w:rsid w:val="00022CC4"/>
    <w:rsid w:val="000240DF"/>
    <w:rsid w:val="00071E48"/>
    <w:rsid w:val="000B2F84"/>
    <w:rsid w:val="000E2FDB"/>
    <w:rsid w:val="00166C91"/>
    <w:rsid w:val="001A29DF"/>
    <w:rsid w:val="00207890"/>
    <w:rsid w:val="00260F3C"/>
    <w:rsid w:val="00274D86"/>
    <w:rsid w:val="00296FD6"/>
    <w:rsid w:val="002976F8"/>
    <w:rsid w:val="002A66C2"/>
    <w:rsid w:val="002C49CC"/>
    <w:rsid w:val="002D0A4D"/>
    <w:rsid w:val="00307A97"/>
    <w:rsid w:val="0032046A"/>
    <w:rsid w:val="00343E3F"/>
    <w:rsid w:val="0034578F"/>
    <w:rsid w:val="003630C6"/>
    <w:rsid w:val="00363BEA"/>
    <w:rsid w:val="003D2A37"/>
    <w:rsid w:val="003D3524"/>
    <w:rsid w:val="003D6FA5"/>
    <w:rsid w:val="00407C0B"/>
    <w:rsid w:val="00447584"/>
    <w:rsid w:val="004B634B"/>
    <w:rsid w:val="004B65B4"/>
    <w:rsid w:val="004B70D7"/>
    <w:rsid w:val="004C02B5"/>
    <w:rsid w:val="004C19E0"/>
    <w:rsid w:val="004F3A35"/>
    <w:rsid w:val="00522A4C"/>
    <w:rsid w:val="005D3106"/>
    <w:rsid w:val="005D4120"/>
    <w:rsid w:val="005F21B0"/>
    <w:rsid w:val="00617DE1"/>
    <w:rsid w:val="00667690"/>
    <w:rsid w:val="006747FD"/>
    <w:rsid w:val="00680BEB"/>
    <w:rsid w:val="00682164"/>
    <w:rsid w:val="006A1320"/>
    <w:rsid w:val="006C2444"/>
    <w:rsid w:val="006D7B85"/>
    <w:rsid w:val="006E55D2"/>
    <w:rsid w:val="00730A3D"/>
    <w:rsid w:val="00775190"/>
    <w:rsid w:val="007A6DB7"/>
    <w:rsid w:val="007D62A2"/>
    <w:rsid w:val="007E4DC3"/>
    <w:rsid w:val="007E7F2B"/>
    <w:rsid w:val="007F2219"/>
    <w:rsid w:val="0080494A"/>
    <w:rsid w:val="008077CD"/>
    <w:rsid w:val="00827B2F"/>
    <w:rsid w:val="008425D0"/>
    <w:rsid w:val="008B7AEC"/>
    <w:rsid w:val="008E20FE"/>
    <w:rsid w:val="008E4033"/>
    <w:rsid w:val="009A02B6"/>
    <w:rsid w:val="009C39F2"/>
    <w:rsid w:val="009F50F7"/>
    <w:rsid w:val="00A11C7A"/>
    <w:rsid w:val="00A520D3"/>
    <w:rsid w:val="00B04519"/>
    <w:rsid w:val="00B12341"/>
    <w:rsid w:val="00B6013E"/>
    <w:rsid w:val="00B6257B"/>
    <w:rsid w:val="00C15DF2"/>
    <w:rsid w:val="00C253D4"/>
    <w:rsid w:val="00CD79D3"/>
    <w:rsid w:val="00CF0646"/>
    <w:rsid w:val="00CF3AA9"/>
    <w:rsid w:val="00CF5879"/>
    <w:rsid w:val="00D22E3A"/>
    <w:rsid w:val="00D41C66"/>
    <w:rsid w:val="00D45D09"/>
    <w:rsid w:val="00D72B86"/>
    <w:rsid w:val="00DB5D8D"/>
    <w:rsid w:val="00DC58D3"/>
    <w:rsid w:val="00DD75A8"/>
    <w:rsid w:val="00DE4075"/>
    <w:rsid w:val="00DF18B6"/>
    <w:rsid w:val="00E0180C"/>
    <w:rsid w:val="00E33439"/>
    <w:rsid w:val="00E404E5"/>
    <w:rsid w:val="00E60D66"/>
    <w:rsid w:val="00E74D4B"/>
    <w:rsid w:val="00E9303B"/>
    <w:rsid w:val="00F317EB"/>
    <w:rsid w:val="00F40EE8"/>
    <w:rsid w:val="00F73818"/>
    <w:rsid w:val="00F76B22"/>
    <w:rsid w:val="00F95DBF"/>
    <w:rsid w:val="00FB182B"/>
    <w:rsid w:val="00FC06E8"/>
    <w:rsid w:val="00FC08E9"/>
    <w:rsid w:val="00FD6AD5"/>
    <w:rsid w:val="00FD7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287854"/>
  <w15:docId w15:val="{AD897FB1-91FD-42D1-A6E5-BDFD36689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1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C7A"/>
    <w:rPr>
      <w:rFonts w:ascii="Tahoma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rsid w:val="00004F0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character" w:customStyle="1" w:styleId="FooterChar">
    <w:name w:val="Footer Char"/>
    <w:basedOn w:val="DefaultParagraphFont"/>
    <w:link w:val="Footer"/>
    <w:rsid w:val="00004F01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numbering" w:styleId="111111">
    <w:name w:val="Outline List 2"/>
    <w:basedOn w:val="NoList"/>
    <w:rsid w:val="00004F01"/>
    <w:pPr>
      <w:numPr>
        <w:numId w:val="1"/>
      </w:numPr>
    </w:pPr>
  </w:style>
  <w:style w:type="table" w:styleId="TableGrid">
    <w:name w:val="Table Grid"/>
    <w:basedOn w:val="TableNormal"/>
    <w:uiPriority w:val="59"/>
    <w:rsid w:val="00012E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12ED7"/>
    <w:pPr>
      <w:ind w:left="720"/>
      <w:contextualSpacing/>
    </w:pPr>
  </w:style>
  <w:style w:type="character" w:customStyle="1" w:styleId="value1">
    <w:name w:val="value1"/>
    <w:basedOn w:val="DefaultParagraphFont"/>
    <w:rsid w:val="000E2FDB"/>
  </w:style>
  <w:style w:type="paragraph" w:styleId="Header">
    <w:name w:val="header"/>
    <w:basedOn w:val="Normal"/>
    <w:link w:val="HeaderChar"/>
    <w:uiPriority w:val="99"/>
    <w:unhideWhenUsed/>
    <w:rsid w:val="00617D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7DE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0D4F85D3-260B-468E-A689-A3313CD6E443}"/>
</file>

<file path=customXml/itemProps2.xml><?xml version="1.0" encoding="utf-8"?>
<ds:datastoreItem xmlns:ds="http://schemas.openxmlformats.org/officeDocument/2006/customXml" ds:itemID="{5FEE0C1D-5620-43CB-88C2-ABF46D423A74}"/>
</file>

<file path=customXml/itemProps3.xml><?xml version="1.0" encoding="utf-8"?>
<ds:datastoreItem xmlns:ds="http://schemas.openxmlformats.org/officeDocument/2006/customXml" ds:itemID="{9064D4B9-B72A-4D48-A58B-AD416A54BAC0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3</Pages>
  <Words>1420</Words>
  <Characters>810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Egidijus Knieta</dc:creator>
  <cp:keywords/>
  <dc:description/>
  <cp:lastModifiedBy>Šarūnas Kubiliūnas</cp:lastModifiedBy>
  <cp:revision>43</cp:revision>
  <dcterms:created xsi:type="dcterms:W3CDTF">2018-04-11T06:58:00Z</dcterms:created>
  <dcterms:modified xsi:type="dcterms:W3CDTF">2026-05-14T05:44:00Z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72f41c3-e13f-459e-b97d-f5bcb1a697c0_Enabled">
    <vt:lpwstr>True</vt:lpwstr>
  </property>
  <property fmtid="{D5CDD505-2E9C-101B-9397-08002B2CF9AE}" pid="3" name="MSIP_Label_c72f41c3-e13f-459e-b97d-f5bcb1a697c0_SiteId">
    <vt:lpwstr>ea88e983-d65a-47b3-adb4-3e1c6d2110d2</vt:lpwstr>
  </property>
  <property fmtid="{D5CDD505-2E9C-101B-9397-08002B2CF9AE}" pid="4" name="MSIP_Label_c72f41c3-e13f-459e-b97d-f5bcb1a697c0_Owner">
    <vt:lpwstr>Egidijus.Knieta@eso.lt</vt:lpwstr>
  </property>
  <property fmtid="{D5CDD505-2E9C-101B-9397-08002B2CF9AE}" pid="5" name="MSIP_Label_c72f41c3-e13f-459e-b97d-f5bcb1a697c0_SetDate">
    <vt:lpwstr>2020-01-16T07:41:09.9776476Z</vt:lpwstr>
  </property>
  <property fmtid="{D5CDD505-2E9C-101B-9397-08002B2CF9AE}" pid="6" name="MSIP_Label_c72f41c3-e13f-459e-b97d-f5bcb1a697c0_Name">
    <vt:lpwstr>Vidaus naudojimo</vt:lpwstr>
  </property>
  <property fmtid="{D5CDD505-2E9C-101B-9397-08002B2CF9AE}" pid="7" name="MSIP_Label_c72f41c3-e13f-459e-b97d-f5bcb1a697c0_Application">
    <vt:lpwstr>Microsoft Azure Information Protection</vt:lpwstr>
  </property>
  <property fmtid="{D5CDD505-2E9C-101B-9397-08002B2CF9AE}" pid="8" name="MSIP_Label_c72f41c3-e13f-459e-b97d-f5bcb1a697c0_ActionId">
    <vt:lpwstr>f85cd1aa-2bac-49ef-93c4-a99c669cbe27</vt:lpwstr>
  </property>
  <property fmtid="{D5CDD505-2E9C-101B-9397-08002B2CF9AE}" pid="9" name="MSIP_Label_c72f41c3-e13f-459e-b97d-f5bcb1a697c0_Extended_MSFT_Method">
    <vt:lpwstr>Automatic</vt:lpwstr>
  </property>
  <property fmtid="{D5CDD505-2E9C-101B-9397-08002B2CF9AE}" pid="10" name="MSIP_Label_39c4488a-2382-4e02-93af-ef5dabf4b71d_Enabled">
    <vt:lpwstr>true</vt:lpwstr>
  </property>
  <property fmtid="{D5CDD505-2E9C-101B-9397-08002B2CF9AE}" pid="11" name="MSIP_Label_39c4488a-2382-4e02-93af-ef5dabf4b71d_SetDate">
    <vt:lpwstr>2021-11-15T11:34:29Z</vt:lpwstr>
  </property>
  <property fmtid="{D5CDD505-2E9C-101B-9397-08002B2CF9AE}" pid="12" name="MSIP_Label_39c4488a-2382-4e02-93af-ef5dabf4b71d_Method">
    <vt:lpwstr>Standard</vt:lpwstr>
  </property>
  <property fmtid="{D5CDD505-2E9C-101B-9397-08002B2CF9AE}" pid="13" name="MSIP_Label_39c4488a-2382-4e02-93af-ef5dabf4b71d_Name">
    <vt:lpwstr>Vidaus naudojimo</vt:lpwstr>
  </property>
  <property fmtid="{D5CDD505-2E9C-101B-9397-08002B2CF9AE}" pid="14" name="MSIP_Label_39c4488a-2382-4e02-93af-ef5dabf4b71d_SiteId">
    <vt:lpwstr>ea88e983-d65a-47b3-adb4-3e1c6d2110d2</vt:lpwstr>
  </property>
  <property fmtid="{D5CDD505-2E9C-101B-9397-08002B2CF9AE}" pid="15" name="MSIP_Label_39c4488a-2382-4e02-93af-ef5dabf4b71d_ActionId">
    <vt:lpwstr>1bbf19c1-d849-400c-aa01-81b694962ad3</vt:lpwstr>
  </property>
  <property fmtid="{D5CDD505-2E9C-101B-9397-08002B2CF9AE}" pid="16" name="MSIP_Label_39c4488a-2382-4e02-93af-ef5dabf4b71d_ContentBits">
    <vt:lpwstr>11</vt:lpwstr>
  </property>
  <property fmtid="{D5CDD505-2E9C-101B-9397-08002B2CF9AE}" pid="17" name="ContentTypeId">
    <vt:lpwstr>0x010100E6FAA91A59187341A45FF5674955926A</vt:lpwstr>
  </property>
</Properties>
</file>